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20" w:firstLineChars="50"/>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spacing w:line="520" w:lineRule="exact"/>
        <w:jc w:val="center"/>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林业罚决字〔2024〕第120号</w:t>
      </w:r>
    </w:p>
    <w:p>
      <w:pPr>
        <w:widowControl/>
        <w:spacing w:line="5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sz w:val="28"/>
          <w:szCs w:val="28"/>
        </w:rPr>
        <w:t>重庆辰禹建材有限公司</w:t>
      </w:r>
      <w:bookmarkEnd w:id="0"/>
    </w:p>
    <w:p>
      <w:pPr>
        <w:widowControl/>
        <w:spacing w:line="5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w:t>
      </w:r>
      <w:r>
        <w:rPr>
          <w:rFonts w:ascii="方正仿宋_GBK" w:hAnsi="方正仿宋_GBK" w:eastAsia="方正仿宋_GBK" w:cs="方正仿宋_GBK"/>
          <w:bCs/>
          <w:sz w:val="28"/>
          <w:szCs w:val="28"/>
        </w:rPr>
        <w:t>91500102073650370N</w:t>
      </w: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bCs/>
          <w:kern w:val="0"/>
          <w:sz w:val="28"/>
          <w:szCs w:val="28"/>
        </w:rPr>
        <w:t>陈春林</w:t>
      </w:r>
    </w:p>
    <w:p>
      <w:pPr>
        <w:widowControl/>
        <w:spacing w:line="52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w:t>
      </w:r>
      <w:r>
        <w:rPr>
          <w:rFonts w:hint="eastAsia" w:ascii="方正仿宋_GBK" w:hAnsi="方正仿宋_GBK" w:eastAsia="方正仿宋_GBK" w:cs="方正仿宋_GBK"/>
          <w:bCs/>
          <w:sz w:val="28"/>
          <w:szCs w:val="28"/>
        </w:rPr>
        <w:t>重庆市涪陵区同乐乡解放村六社</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区规资局移交线索，经依法查明：你单位于2024年3月期间，未经县级以上人民政府林业主管部门审核同意，违法占用重庆市涪陵区同乐镇解放村6组（小地名：对门坡）处的林地，用于修建坝子和护坡，改变了该处林地用途；又于2019年至2020年期间，占用重庆市涪陵区同乐镇解放村8组（小地名：死牛坡）处的林地进行页岩开采，办理有临时使用林地手续（涪林业函〔2018〕201号），在该手续期满后一年内实施了恢复植被和林业生产条件但未通过验收。经现场勘验，图斑土地面积1.3719公顷，其中非林地1.1293公顷；已复绿0.0705公顷；审批逾期未复绿0.1291公顷（即1291平方米，折约1.94亩），毁坏林地0.0126公顷（即126平方米，折0.19亩），改变林地用途0.0304公顷（即304平方米，折0.46亩）。地类为乔木林地430平方米（304+126=430）和其他无立木林地1291平方米，森林类别为商品林。</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行为及事实有你单位法定代表人陈春林的陈述、现场指认照片、《重庆市涪陵区林业规划和资源监测中心关于重庆辰禹建材有限公司改变林地用途现场勘验报告》以及证人证言等证据为证。违反了《中华人民共和国森林法》第三十七条第一款、第三十九条第一款之规定，已构成违法。</w:t>
      </w:r>
    </w:p>
    <w:p>
      <w:pPr>
        <w:snapToGrid w:val="0"/>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条第一款“</w:t>
      </w:r>
      <w:r>
        <w:rPr>
          <w:rFonts w:hint="eastAsia" w:ascii="方正仿宋_GBK" w:eastAsia="方正仿宋_GBK"/>
          <w:sz w:val="28"/>
          <w:szCs w:val="28"/>
        </w:rPr>
        <w:t>违反本法规定，进行开垦、采石、采砂、采土或者其他活动……造成林地毁坏的，由县级以上人民政府林业主管部门责令停止违法行为，限期恢复植被和林业生产条件，可以处恢复植被和林业生产条件所需费用三倍以下的罚款</w:t>
      </w:r>
      <w:r>
        <w:rPr>
          <w:rFonts w:hint="eastAsia" w:ascii="方正仿宋_GBK" w:hAnsi="方正仿宋_GBK" w:eastAsia="方正仿宋_GBK" w:cs="方正仿宋_GBK"/>
          <w:sz w:val="28"/>
          <w:szCs w:val="28"/>
        </w:rPr>
        <w:t>”的规定，参照重庆市林业局关于印发《重庆市恢复植被和林业生产条件、树木补种标准》的通知（渝林生〔2021〕19号）第四条之规定和《重庆市财政局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较轻档、第7项中违法情节轻微档的具体标准，本机关现责令你单位于2024年12月31日前恢复林地面积1721平方米（1291+126+304=1721）的植被和林业生产条件，并决定对你单位处以下行政处罚：</w:t>
      </w:r>
    </w:p>
    <w:p>
      <w:pPr>
        <w:snapToGrid w:val="0"/>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1.处恢复改变林地用途面积304平方米的植被所需费用0.9倍的罚款5472元，即304平方米×20元/平方米×0.9=5472元；</w:t>
      </w:r>
    </w:p>
    <w:p>
      <w:pPr>
        <w:snapToGrid w:val="0"/>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2.处恢复林地面积304平方米的林业生产条件所需费用0.9倍的罚款2188.8元，即304平方米×8元/平方米×0.9=2188.8元。                                            </w:t>
      </w:r>
    </w:p>
    <w:p>
      <w:pPr>
        <w:snapToGrid w:val="0"/>
        <w:spacing w:line="520" w:lineRule="exact"/>
        <w:ind w:firstLine="560" w:firstLineChars="200"/>
        <w:jc w:val="lef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以上两项罚款共计7660.8元 ，大写：柒仟陆佰陆拾元捌角。          </w:t>
      </w:r>
    </w:p>
    <w:p>
      <w:pPr>
        <w:spacing w:line="520" w:lineRule="exact"/>
        <w:ind w:firstLine="560" w:firstLineChars="200"/>
        <w:rPr>
          <w:rStyle w:val="9"/>
          <w:rFonts w:hint="eastAsia" w:ascii="方正仿宋_GBK" w:hAnsi="方正仿宋_GBK" w:eastAsia="方正仿宋_GBK" w:cs="方正仿宋_GBK"/>
          <w:color w:val="000000"/>
          <w:kern w:val="0"/>
          <w:sz w:val="28"/>
          <w:szCs w:val="28"/>
        </w:rPr>
      </w:pPr>
      <w:r>
        <w:rPr>
          <w:rStyle w:val="9"/>
          <w:rFonts w:hint="eastAsia" w:ascii="方正仿宋_GBK" w:hAnsi="方正仿宋_GBK" w:eastAsia="方正仿宋_GBK" w:cs="方正仿宋_GBK"/>
          <w:color w:val="000000"/>
          <w:kern w:val="0"/>
          <w:sz w:val="28"/>
          <w:szCs w:val="28"/>
        </w:rPr>
        <w:t>本决定书中的罚款，限你单位于收到本决定书之日起，</w:t>
      </w:r>
      <w:r>
        <w:rPr>
          <w:rStyle w:val="9"/>
          <w:rFonts w:hint="eastAsia" w:ascii="方正仿宋_GBK" w:hAnsi="方正仿宋_GBK" w:eastAsia="方正仿宋_GBK" w:cs="方正仿宋_GBK"/>
          <w:color w:val="000000"/>
          <w:kern w:val="0"/>
          <w:sz w:val="28"/>
          <w:szCs w:val="28"/>
          <w:u w:val="single"/>
        </w:rPr>
        <w:t>十五日内</w:t>
      </w:r>
      <w:r>
        <w:rPr>
          <w:rStyle w:val="9"/>
          <w:rFonts w:hint="eastAsia" w:ascii="方正仿宋_GBK" w:hAnsi="方正仿宋_GBK" w:eastAsia="方正仿宋_GBK" w:cs="方正仿宋_GBK"/>
          <w:color w:val="000000"/>
          <w:kern w:val="0"/>
          <w:sz w:val="28"/>
          <w:szCs w:val="28"/>
        </w:rPr>
        <w:t>在</w:t>
      </w:r>
      <w:r>
        <w:rPr>
          <w:rStyle w:val="9"/>
          <w:rFonts w:hint="eastAsia" w:ascii="方正仿宋_GBK" w:hAnsi="方正仿宋_GBK" w:eastAsia="方正仿宋_GBK" w:cs="方正仿宋_GBK"/>
          <w:color w:val="000000"/>
          <w:kern w:val="0"/>
          <w:sz w:val="28"/>
          <w:szCs w:val="28"/>
          <w:u w:val="single"/>
        </w:rPr>
        <w:t>重庆市涪陵区林业局</w:t>
      </w:r>
      <w:r>
        <w:rPr>
          <w:rStyle w:val="9"/>
          <w:rFonts w:hint="eastAsia" w:ascii="方正仿宋_GBK" w:hAnsi="方正仿宋_GBK" w:eastAsia="方正仿宋_GBK" w:cs="方正仿宋_GBK"/>
          <w:color w:val="000000"/>
          <w:kern w:val="0"/>
          <w:sz w:val="28"/>
          <w:szCs w:val="28"/>
        </w:rPr>
        <w:t>开具缴款票据后到涪陵区财政指定帐户缴纳。到期不缴纳罚款的，可每日按罚款数额的百分之三加收处罚款。</w:t>
      </w:r>
    </w:p>
    <w:p>
      <w:pPr>
        <w:spacing w:line="520" w:lineRule="exact"/>
        <w:ind w:firstLine="560" w:firstLineChars="200"/>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kern w:val="0"/>
          <w:sz w:val="28"/>
          <w:szCs w:val="28"/>
        </w:rPr>
        <w:t>如对本林业行政处罚决定不服，可于接到本决定书之日起</w:t>
      </w:r>
      <w:r>
        <w:rPr>
          <w:rStyle w:val="9"/>
          <w:rFonts w:hint="eastAsia" w:ascii="方正仿宋_GBK" w:hAnsi="方正仿宋_GBK" w:eastAsia="方正仿宋_GBK" w:cs="方正仿宋_GBK"/>
          <w:color w:val="000000"/>
          <w:kern w:val="0"/>
          <w:sz w:val="28"/>
          <w:szCs w:val="28"/>
          <w:u w:val="single"/>
        </w:rPr>
        <w:t>六十日内</w:t>
      </w:r>
      <w:r>
        <w:rPr>
          <w:rStyle w:val="9"/>
          <w:rFonts w:hint="eastAsia" w:ascii="方正仿宋_GBK" w:hAnsi="方正仿宋_GBK" w:eastAsia="方正仿宋_GBK" w:cs="方正仿宋_GBK"/>
          <w:color w:val="000000"/>
          <w:kern w:val="0"/>
          <w:sz w:val="28"/>
          <w:szCs w:val="28"/>
        </w:rPr>
        <w:t>，向</w:t>
      </w:r>
      <w:r>
        <w:rPr>
          <w:rStyle w:val="9"/>
          <w:rFonts w:hint="eastAsia" w:ascii="方正仿宋_GBK" w:hAnsi="方正仿宋_GBK" w:eastAsia="方正仿宋_GBK" w:cs="方正仿宋_GBK"/>
          <w:color w:val="000000"/>
          <w:kern w:val="0"/>
          <w:sz w:val="28"/>
          <w:szCs w:val="28"/>
          <w:u w:val="single"/>
        </w:rPr>
        <w:t>重庆市涪陵区人民政府</w:t>
      </w:r>
      <w:r>
        <w:rPr>
          <w:rStyle w:val="9"/>
          <w:rFonts w:hint="eastAsia" w:ascii="方正仿宋_GBK" w:hAnsi="方正仿宋_GBK" w:eastAsia="方正仿宋_GBK" w:cs="方正仿宋_GBK"/>
          <w:color w:val="000000"/>
          <w:kern w:val="0"/>
          <w:sz w:val="28"/>
          <w:szCs w:val="28"/>
        </w:rPr>
        <w:t>申请行政复议，也可以于</w:t>
      </w:r>
      <w:r>
        <w:rPr>
          <w:rStyle w:val="9"/>
          <w:rFonts w:hint="eastAsia" w:ascii="方正仿宋_GBK" w:hAnsi="方正仿宋_GBK" w:eastAsia="方正仿宋_GBK" w:cs="方正仿宋_GBK"/>
          <w:color w:val="000000"/>
          <w:kern w:val="0"/>
          <w:sz w:val="28"/>
          <w:szCs w:val="28"/>
          <w:u w:val="single"/>
        </w:rPr>
        <w:t>六个月内</w:t>
      </w:r>
      <w:r>
        <w:rPr>
          <w:rStyle w:val="9"/>
          <w:rFonts w:hint="eastAsia" w:ascii="方正仿宋_GBK" w:hAnsi="方正仿宋_GBK" w:eastAsia="方正仿宋_GBK" w:cs="方正仿宋_GBK"/>
          <w:color w:val="000000"/>
          <w:kern w:val="0"/>
          <w:sz w:val="28"/>
          <w:szCs w:val="28"/>
        </w:rPr>
        <w:t>直接向</w:t>
      </w:r>
      <w:r>
        <w:rPr>
          <w:rStyle w:val="9"/>
          <w:rFonts w:hint="eastAsia" w:ascii="方正仿宋_GBK" w:hAnsi="方正仿宋_GBK" w:eastAsia="方正仿宋_GBK" w:cs="方正仿宋_GBK"/>
          <w:color w:val="000000"/>
          <w:kern w:val="0"/>
          <w:sz w:val="28"/>
          <w:szCs w:val="28"/>
          <w:u w:val="single"/>
        </w:rPr>
        <w:t>重庆市涪陵区人民法院</w:t>
      </w:r>
      <w:r>
        <w:rPr>
          <w:rStyle w:val="9"/>
          <w:rFonts w:hint="eastAsia" w:ascii="方正仿宋_GBK" w:hAnsi="方正仿宋_GBK" w:eastAsia="方正仿宋_GBK" w:cs="方正仿宋_GBK"/>
          <w:color w:val="000000"/>
          <w:kern w:val="0"/>
          <w:sz w:val="28"/>
          <w:szCs w:val="28"/>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28"/>
          <w:szCs w:val="28"/>
        </w:rPr>
        <w:t xml:space="preserve">   </w:t>
      </w:r>
    </w:p>
    <w:p>
      <w:pPr>
        <w:spacing w:line="520" w:lineRule="exact"/>
        <w:ind w:firstLine="560" w:firstLineChars="200"/>
        <w:rPr>
          <w:rFonts w:hint="eastAsia" w:ascii="方正仿宋_GBK" w:hAnsi="方正仿宋_GBK" w:eastAsia="方正仿宋_GBK" w:cs="方正仿宋_GBK"/>
          <w:color w:val="000000"/>
          <w:sz w:val="28"/>
          <w:szCs w:val="28"/>
        </w:rPr>
      </w:pPr>
    </w:p>
    <w:p>
      <w:pPr>
        <w:spacing w:line="5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spacing w:line="52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 xml:space="preserve">                                 重庆市涪陵区林业局</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2024年8月9日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101F2"/>
    <w:rsid w:val="00012BA0"/>
    <w:rsid w:val="00026047"/>
    <w:rsid w:val="00027A8D"/>
    <w:rsid w:val="00035D58"/>
    <w:rsid w:val="000368DB"/>
    <w:rsid w:val="00041ABC"/>
    <w:rsid w:val="000426AB"/>
    <w:rsid w:val="00050A35"/>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791A"/>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7318B"/>
    <w:rsid w:val="001803C3"/>
    <w:rsid w:val="0018077B"/>
    <w:rsid w:val="00185E6C"/>
    <w:rsid w:val="001B434E"/>
    <w:rsid w:val="001C2B04"/>
    <w:rsid w:val="001C3E86"/>
    <w:rsid w:val="001C669C"/>
    <w:rsid w:val="001D3684"/>
    <w:rsid w:val="001D499B"/>
    <w:rsid w:val="001E4B6E"/>
    <w:rsid w:val="001F13F5"/>
    <w:rsid w:val="001F1F69"/>
    <w:rsid w:val="001F31FB"/>
    <w:rsid w:val="0021177B"/>
    <w:rsid w:val="00212D1E"/>
    <w:rsid w:val="00217B3B"/>
    <w:rsid w:val="002200F8"/>
    <w:rsid w:val="00220ECF"/>
    <w:rsid w:val="00222706"/>
    <w:rsid w:val="002335C7"/>
    <w:rsid w:val="002348B9"/>
    <w:rsid w:val="00235A11"/>
    <w:rsid w:val="0023613C"/>
    <w:rsid w:val="00237A20"/>
    <w:rsid w:val="00240EAD"/>
    <w:rsid w:val="002427C2"/>
    <w:rsid w:val="00243B81"/>
    <w:rsid w:val="00243D1B"/>
    <w:rsid w:val="0024583C"/>
    <w:rsid w:val="00246866"/>
    <w:rsid w:val="002500D6"/>
    <w:rsid w:val="00252BF1"/>
    <w:rsid w:val="0025568D"/>
    <w:rsid w:val="00255D58"/>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113B3"/>
    <w:rsid w:val="003142D0"/>
    <w:rsid w:val="00322873"/>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97F0F"/>
    <w:rsid w:val="003A24C4"/>
    <w:rsid w:val="003B23A4"/>
    <w:rsid w:val="003B3117"/>
    <w:rsid w:val="003B4CDA"/>
    <w:rsid w:val="003C61C1"/>
    <w:rsid w:val="003C77E8"/>
    <w:rsid w:val="003D6813"/>
    <w:rsid w:val="003E2F99"/>
    <w:rsid w:val="003F1578"/>
    <w:rsid w:val="003F1825"/>
    <w:rsid w:val="003F496B"/>
    <w:rsid w:val="003F61B6"/>
    <w:rsid w:val="003F76F5"/>
    <w:rsid w:val="00400D40"/>
    <w:rsid w:val="004058D0"/>
    <w:rsid w:val="00412784"/>
    <w:rsid w:val="0041339D"/>
    <w:rsid w:val="00425350"/>
    <w:rsid w:val="004323BA"/>
    <w:rsid w:val="004325A4"/>
    <w:rsid w:val="004345B5"/>
    <w:rsid w:val="00441114"/>
    <w:rsid w:val="0044145E"/>
    <w:rsid w:val="0044677C"/>
    <w:rsid w:val="00446E75"/>
    <w:rsid w:val="00447542"/>
    <w:rsid w:val="0045169D"/>
    <w:rsid w:val="00453D7E"/>
    <w:rsid w:val="00455898"/>
    <w:rsid w:val="00456DD7"/>
    <w:rsid w:val="00457887"/>
    <w:rsid w:val="004606E4"/>
    <w:rsid w:val="00463B8C"/>
    <w:rsid w:val="0046628C"/>
    <w:rsid w:val="00480CB9"/>
    <w:rsid w:val="004826D4"/>
    <w:rsid w:val="004861E5"/>
    <w:rsid w:val="00487638"/>
    <w:rsid w:val="00496531"/>
    <w:rsid w:val="004A6F4A"/>
    <w:rsid w:val="004B16D2"/>
    <w:rsid w:val="004B2516"/>
    <w:rsid w:val="004B3C54"/>
    <w:rsid w:val="004B4EA0"/>
    <w:rsid w:val="004C15AC"/>
    <w:rsid w:val="004C15D3"/>
    <w:rsid w:val="004D200B"/>
    <w:rsid w:val="004E2D99"/>
    <w:rsid w:val="004E6833"/>
    <w:rsid w:val="004F7F62"/>
    <w:rsid w:val="00501BD5"/>
    <w:rsid w:val="00510A8C"/>
    <w:rsid w:val="00511885"/>
    <w:rsid w:val="00522898"/>
    <w:rsid w:val="005228AD"/>
    <w:rsid w:val="00526342"/>
    <w:rsid w:val="00530534"/>
    <w:rsid w:val="005306CE"/>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AE"/>
    <w:rsid w:val="005A0BF8"/>
    <w:rsid w:val="005A0C5B"/>
    <w:rsid w:val="005A57CD"/>
    <w:rsid w:val="005A5925"/>
    <w:rsid w:val="005A5C2D"/>
    <w:rsid w:val="005C12AE"/>
    <w:rsid w:val="005C58FF"/>
    <w:rsid w:val="005D0F2D"/>
    <w:rsid w:val="005D1F6E"/>
    <w:rsid w:val="005D413B"/>
    <w:rsid w:val="005D43F3"/>
    <w:rsid w:val="005D448B"/>
    <w:rsid w:val="005E43F4"/>
    <w:rsid w:val="005E73A7"/>
    <w:rsid w:val="005F2CC2"/>
    <w:rsid w:val="005F5814"/>
    <w:rsid w:val="00604457"/>
    <w:rsid w:val="006069FA"/>
    <w:rsid w:val="006109E3"/>
    <w:rsid w:val="00613310"/>
    <w:rsid w:val="00617216"/>
    <w:rsid w:val="00617AA0"/>
    <w:rsid w:val="00633E90"/>
    <w:rsid w:val="006344D2"/>
    <w:rsid w:val="00634BE4"/>
    <w:rsid w:val="00645BBE"/>
    <w:rsid w:val="00660BEF"/>
    <w:rsid w:val="00670A76"/>
    <w:rsid w:val="006720A2"/>
    <w:rsid w:val="00676252"/>
    <w:rsid w:val="006769D5"/>
    <w:rsid w:val="00677D0A"/>
    <w:rsid w:val="00677F7A"/>
    <w:rsid w:val="006A073F"/>
    <w:rsid w:val="006A58BB"/>
    <w:rsid w:val="006A66DE"/>
    <w:rsid w:val="006B321D"/>
    <w:rsid w:val="006B44AE"/>
    <w:rsid w:val="006B47FE"/>
    <w:rsid w:val="006B5840"/>
    <w:rsid w:val="006C0EEA"/>
    <w:rsid w:val="006C5263"/>
    <w:rsid w:val="006C56FF"/>
    <w:rsid w:val="006D370A"/>
    <w:rsid w:val="006E0327"/>
    <w:rsid w:val="006E1D2A"/>
    <w:rsid w:val="006E2C3D"/>
    <w:rsid w:val="006E32E4"/>
    <w:rsid w:val="006E37E0"/>
    <w:rsid w:val="006F36D4"/>
    <w:rsid w:val="006F644A"/>
    <w:rsid w:val="006F6521"/>
    <w:rsid w:val="00704F59"/>
    <w:rsid w:val="007061AF"/>
    <w:rsid w:val="00712862"/>
    <w:rsid w:val="0072055C"/>
    <w:rsid w:val="00720FE5"/>
    <w:rsid w:val="00734B03"/>
    <w:rsid w:val="00746DD4"/>
    <w:rsid w:val="00747FF2"/>
    <w:rsid w:val="00756126"/>
    <w:rsid w:val="007663BA"/>
    <w:rsid w:val="0077024A"/>
    <w:rsid w:val="007712CB"/>
    <w:rsid w:val="007716A0"/>
    <w:rsid w:val="00776A32"/>
    <w:rsid w:val="00781BA7"/>
    <w:rsid w:val="00785128"/>
    <w:rsid w:val="007879C4"/>
    <w:rsid w:val="00791FA4"/>
    <w:rsid w:val="00794BB8"/>
    <w:rsid w:val="007961E1"/>
    <w:rsid w:val="007A0778"/>
    <w:rsid w:val="007A1DD0"/>
    <w:rsid w:val="007A59D4"/>
    <w:rsid w:val="007B0A5F"/>
    <w:rsid w:val="007B0AF7"/>
    <w:rsid w:val="007B3105"/>
    <w:rsid w:val="007B47E4"/>
    <w:rsid w:val="007B5CEA"/>
    <w:rsid w:val="007E2971"/>
    <w:rsid w:val="007E34C3"/>
    <w:rsid w:val="007E53E2"/>
    <w:rsid w:val="007F21B8"/>
    <w:rsid w:val="007F6020"/>
    <w:rsid w:val="00804027"/>
    <w:rsid w:val="008126AF"/>
    <w:rsid w:val="0081605E"/>
    <w:rsid w:val="008161E2"/>
    <w:rsid w:val="00826053"/>
    <w:rsid w:val="00844F81"/>
    <w:rsid w:val="0084724C"/>
    <w:rsid w:val="008520DC"/>
    <w:rsid w:val="00864DA0"/>
    <w:rsid w:val="00870403"/>
    <w:rsid w:val="008741BD"/>
    <w:rsid w:val="00882960"/>
    <w:rsid w:val="0088400B"/>
    <w:rsid w:val="008A2A6E"/>
    <w:rsid w:val="008A6BAB"/>
    <w:rsid w:val="008B3465"/>
    <w:rsid w:val="008B3CCE"/>
    <w:rsid w:val="008B664E"/>
    <w:rsid w:val="008B7DAE"/>
    <w:rsid w:val="008C24EB"/>
    <w:rsid w:val="008D25DE"/>
    <w:rsid w:val="008E5A9B"/>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5428B"/>
    <w:rsid w:val="0096257A"/>
    <w:rsid w:val="0096285B"/>
    <w:rsid w:val="0096313B"/>
    <w:rsid w:val="0096495E"/>
    <w:rsid w:val="00970339"/>
    <w:rsid w:val="00970E71"/>
    <w:rsid w:val="00974AEA"/>
    <w:rsid w:val="00984FC4"/>
    <w:rsid w:val="00992C23"/>
    <w:rsid w:val="009963D0"/>
    <w:rsid w:val="009A0F55"/>
    <w:rsid w:val="009A45AA"/>
    <w:rsid w:val="009B2072"/>
    <w:rsid w:val="009B4390"/>
    <w:rsid w:val="009B5E98"/>
    <w:rsid w:val="009C572A"/>
    <w:rsid w:val="009C5CDC"/>
    <w:rsid w:val="009C62E2"/>
    <w:rsid w:val="009C6EC1"/>
    <w:rsid w:val="009C78E6"/>
    <w:rsid w:val="009D47B5"/>
    <w:rsid w:val="009D6ADD"/>
    <w:rsid w:val="009D76E0"/>
    <w:rsid w:val="009E351B"/>
    <w:rsid w:val="009E3CCA"/>
    <w:rsid w:val="009E4056"/>
    <w:rsid w:val="009F70B8"/>
    <w:rsid w:val="00A06401"/>
    <w:rsid w:val="00A07EB3"/>
    <w:rsid w:val="00A10F35"/>
    <w:rsid w:val="00A11256"/>
    <w:rsid w:val="00A117E4"/>
    <w:rsid w:val="00A2041C"/>
    <w:rsid w:val="00A217B6"/>
    <w:rsid w:val="00A3106E"/>
    <w:rsid w:val="00A453B2"/>
    <w:rsid w:val="00A478DA"/>
    <w:rsid w:val="00A50DF8"/>
    <w:rsid w:val="00A60147"/>
    <w:rsid w:val="00A66BEA"/>
    <w:rsid w:val="00A7564B"/>
    <w:rsid w:val="00A846ED"/>
    <w:rsid w:val="00A91BC8"/>
    <w:rsid w:val="00AA00DD"/>
    <w:rsid w:val="00AA2FAC"/>
    <w:rsid w:val="00AA5C4F"/>
    <w:rsid w:val="00AB2457"/>
    <w:rsid w:val="00AB491F"/>
    <w:rsid w:val="00AC21B8"/>
    <w:rsid w:val="00AC28F3"/>
    <w:rsid w:val="00AD7763"/>
    <w:rsid w:val="00AD7D7A"/>
    <w:rsid w:val="00AE130D"/>
    <w:rsid w:val="00AE7BCD"/>
    <w:rsid w:val="00AF1E1F"/>
    <w:rsid w:val="00AF1FB4"/>
    <w:rsid w:val="00AF4A9B"/>
    <w:rsid w:val="00AF5D20"/>
    <w:rsid w:val="00B0448A"/>
    <w:rsid w:val="00B06C08"/>
    <w:rsid w:val="00B1350C"/>
    <w:rsid w:val="00B14B5E"/>
    <w:rsid w:val="00B2097C"/>
    <w:rsid w:val="00B26707"/>
    <w:rsid w:val="00B271FC"/>
    <w:rsid w:val="00B30155"/>
    <w:rsid w:val="00B3089A"/>
    <w:rsid w:val="00B3309F"/>
    <w:rsid w:val="00B361A5"/>
    <w:rsid w:val="00B408E4"/>
    <w:rsid w:val="00B43CDA"/>
    <w:rsid w:val="00B444F8"/>
    <w:rsid w:val="00B46313"/>
    <w:rsid w:val="00B53696"/>
    <w:rsid w:val="00B550E2"/>
    <w:rsid w:val="00B61271"/>
    <w:rsid w:val="00B70C55"/>
    <w:rsid w:val="00B71FB6"/>
    <w:rsid w:val="00B806F4"/>
    <w:rsid w:val="00B84A2C"/>
    <w:rsid w:val="00B949C4"/>
    <w:rsid w:val="00B96A83"/>
    <w:rsid w:val="00BA770B"/>
    <w:rsid w:val="00BD0556"/>
    <w:rsid w:val="00BD26C3"/>
    <w:rsid w:val="00BD5220"/>
    <w:rsid w:val="00BD62F0"/>
    <w:rsid w:val="00BF61CA"/>
    <w:rsid w:val="00C0035D"/>
    <w:rsid w:val="00C04177"/>
    <w:rsid w:val="00C06747"/>
    <w:rsid w:val="00C163C4"/>
    <w:rsid w:val="00C22912"/>
    <w:rsid w:val="00C2468B"/>
    <w:rsid w:val="00C35FE5"/>
    <w:rsid w:val="00C36C5F"/>
    <w:rsid w:val="00C4295D"/>
    <w:rsid w:val="00C42D16"/>
    <w:rsid w:val="00C5017D"/>
    <w:rsid w:val="00C54E2A"/>
    <w:rsid w:val="00C55083"/>
    <w:rsid w:val="00C55F1A"/>
    <w:rsid w:val="00C57056"/>
    <w:rsid w:val="00C57D76"/>
    <w:rsid w:val="00C65826"/>
    <w:rsid w:val="00C66252"/>
    <w:rsid w:val="00C71262"/>
    <w:rsid w:val="00C73003"/>
    <w:rsid w:val="00C87DE3"/>
    <w:rsid w:val="00CA0083"/>
    <w:rsid w:val="00CA034F"/>
    <w:rsid w:val="00CB3C73"/>
    <w:rsid w:val="00CC4B3A"/>
    <w:rsid w:val="00CC5641"/>
    <w:rsid w:val="00CC636C"/>
    <w:rsid w:val="00CD5C91"/>
    <w:rsid w:val="00CD6147"/>
    <w:rsid w:val="00CF192F"/>
    <w:rsid w:val="00CF6B07"/>
    <w:rsid w:val="00CF6EB0"/>
    <w:rsid w:val="00D01D40"/>
    <w:rsid w:val="00D043FA"/>
    <w:rsid w:val="00D1281A"/>
    <w:rsid w:val="00D15063"/>
    <w:rsid w:val="00D20921"/>
    <w:rsid w:val="00D20E00"/>
    <w:rsid w:val="00D26B35"/>
    <w:rsid w:val="00D26E47"/>
    <w:rsid w:val="00D363EF"/>
    <w:rsid w:val="00D41710"/>
    <w:rsid w:val="00D4210F"/>
    <w:rsid w:val="00D57BFF"/>
    <w:rsid w:val="00D66C20"/>
    <w:rsid w:val="00D727A1"/>
    <w:rsid w:val="00D81690"/>
    <w:rsid w:val="00D84997"/>
    <w:rsid w:val="00D85179"/>
    <w:rsid w:val="00D916F4"/>
    <w:rsid w:val="00D95842"/>
    <w:rsid w:val="00DA13FF"/>
    <w:rsid w:val="00DA497A"/>
    <w:rsid w:val="00DA5B87"/>
    <w:rsid w:val="00DB3C57"/>
    <w:rsid w:val="00DB46C2"/>
    <w:rsid w:val="00DD63A3"/>
    <w:rsid w:val="00DD7B31"/>
    <w:rsid w:val="00DF0CA8"/>
    <w:rsid w:val="00DF7A39"/>
    <w:rsid w:val="00DF7C35"/>
    <w:rsid w:val="00E02E0D"/>
    <w:rsid w:val="00E03CF4"/>
    <w:rsid w:val="00E20120"/>
    <w:rsid w:val="00E23918"/>
    <w:rsid w:val="00E31A08"/>
    <w:rsid w:val="00E32DA4"/>
    <w:rsid w:val="00E3544D"/>
    <w:rsid w:val="00E36609"/>
    <w:rsid w:val="00E368C0"/>
    <w:rsid w:val="00E41B13"/>
    <w:rsid w:val="00E5276E"/>
    <w:rsid w:val="00E5360C"/>
    <w:rsid w:val="00E56444"/>
    <w:rsid w:val="00E56FA2"/>
    <w:rsid w:val="00E72B80"/>
    <w:rsid w:val="00E761BC"/>
    <w:rsid w:val="00E77129"/>
    <w:rsid w:val="00E9269F"/>
    <w:rsid w:val="00EA11B6"/>
    <w:rsid w:val="00EA4F41"/>
    <w:rsid w:val="00EA5A53"/>
    <w:rsid w:val="00EB5434"/>
    <w:rsid w:val="00ED47DD"/>
    <w:rsid w:val="00ED77C3"/>
    <w:rsid w:val="00ED7D34"/>
    <w:rsid w:val="00EE0608"/>
    <w:rsid w:val="00EE2060"/>
    <w:rsid w:val="00EE64D6"/>
    <w:rsid w:val="00EF2B6C"/>
    <w:rsid w:val="00EF3338"/>
    <w:rsid w:val="00F058FD"/>
    <w:rsid w:val="00F11AAE"/>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385B"/>
    <w:rsid w:val="00FF7396"/>
    <w:rsid w:val="00FF798B"/>
    <w:rsid w:val="01F82835"/>
    <w:rsid w:val="02184ADC"/>
    <w:rsid w:val="03C36E72"/>
    <w:rsid w:val="03FC31A0"/>
    <w:rsid w:val="059E51EF"/>
    <w:rsid w:val="05B741AA"/>
    <w:rsid w:val="092D489C"/>
    <w:rsid w:val="096351F6"/>
    <w:rsid w:val="0AB403B1"/>
    <w:rsid w:val="0ADF4592"/>
    <w:rsid w:val="0B220922"/>
    <w:rsid w:val="0F4C2742"/>
    <w:rsid w:val="109A45A4"/>
    <w:rsid w:val="11667325"/>
    <w:rsid w:val="11D0690D"/>
    <w:rsid w:val="12D72281"/>
    <w:rsid w:val="12DD46A3"/>
    <w:rsid w:val="13060748"/>
    <w:rsid w:val="131D034D"/>
    <w:rsid w:val="13864D7F"/>
    <w:rsid w:val="13D824C6"/>
    <w:rsid w:val="14683305"/>
    <w:rsid w:val="15420FE8"/>
    <w:rsid w:val="15470917"/>
    <w:rsid w:val="15484A4A"/>
    <w:rsid w:val="157D0378"/>
    <w:rsid w:val="15A41986"/>
    <w:rsid w:val="168F2D92"/>
    <w:rsid w:val="169E6BB7"/>
    <w:rsid w:val="17887D5F"/>
    <w:rsid w:val="1A301F8A"/>
    <w:rsid w:val="1B75684C"/>
    <w:rsid w:val="1CB17D58"/>
    <w:rsid w:val="1FA51644"/>
    <w:rsid w:val="20687CC8"/>
    <w:rsid w:val="207560EE"/>
    <w:rsid w:val="20A802B5"/>
    <w:rsid w:val="213056EF"/>
    <w:rsid w:val="213D7E0C"/>
    <w:rsid w:val="21482DD1"/>
    <w:rsid w:val="222A3221"/>
    <w:rsid w:val="23E65081"/>
    <w:rsid w:val="24485994"/>
    <w:rsid w:val="248A3369"/>
    <w:rsid w:val="2526642E"/>
    <w:rsid w:val="25645993"/>
    <w:rsid w:val="268A03CF"/>
    <w:rsid w:val="26FC643C"/>
    <w:rsid w:val="27133AE9"/>
    <w:rsid w:val="2781628F"/>
    <w:rsid w:val="286F6576"/>
    <w:rsid w:val="28F05533"/>
    <w:rsid w:val="2CE40598"/>
    <w:rsid w:val="2E187C37"/>
    <w:rsid w:val="2E362909"/>
    <w:rsid w:val="2F4F7689"/>
    <w:rsid w:val="2F8A1061"/>
    <w:rsid w:val="312E5126"/>
    <w:rsid w:val="31950E05"/>
    <w:rsid w:val="323B5CA2"/>
    <w:rsid w:val="32656230"/>
    <w:rsid w:val="32BF16E2"/>
    <w:rsid w:val="32D87844"/>
    <w:rsid w:val="34995802"/>
    <w:rsid w:val="3516653A"/>
    <w:rsid w:val="35915135"/>
    <w:rsid w:val="36EA2F41"/>
    <w:rsid w:val="389372B8"/>
    <w:rsid w:val="3902576C"/>
    <w:rsid w:val="397D32D5"/>
    <w:rsid w:val="3B1E676C"/>
    <w:rsid w:val="3B7B7C87"/>
    <w:rsid w:val="3D43306E"/>
    <w:rsid w:val="3D59292C"/>
    <w:rsid w:val="3D632551"/>
    <w:rsid w:val="3EA71520"/>
    <w:rsid w:val="3F49366C"/>
    <w:rsid w:val="3F9767C2"/>
    <w:rsid w:val="400B1FD2"/>
    <w:rsid w:val="4077259B"/>
    <w:rsid w:val="408E01CA"/>
    <w:rsid w:val="434626F9"/>
    <w:rsid w:val="43FC42E3"/>
    <w:rsid w:val="44032F1B"/>
    <w:rsid w:val="44804576"/>
    <w:rsid w:val="456F23DB"/>
    <w:rsid w:val="47902767"/>
    <w:rsid w:val="47F50CC4"/>
    <w:rsid w:val="485853A8"/>
    <w:rsid w:val="4A5D4EF8"/>
    <w:rsid w:val="4A892875"/>
    <w:rsid w:val="4B2E419E"/>
    <w:rsid w:val="4D402587"/>
    <w:rsid w:val="4D552EF5"/>
    <w:rsid w:val="4D9C7AE5"/>
    <w:rsid w:val="4E42543F"/>
    <w:rsid w:val="4F275AD4"/>
    <w:rsid w:val="4F28024B"/>
    <w:rsid w:val="4F7800DE"/>
    <w:rsid w:val="4FD2596F"/>
    <w:rsid w:val="50122EDD"/>
    <w:rsid w:val="520D0FB1"/>
    <w:rsid w:val="53F70CBF"/>
    <w:rsid w:val="54AD082A"/>
    <w:rsid w:val="554804B3"/>
    <w:rsid w:val="57BC2B32"/>
    <w:rsid w:val="57FB433E"/>
    <w:rsid w:val="594951F7"/>
    <w:rsid w:val="59CE54CA"/>
    <w:rsid w:val="5A2275C4"/>
    <w:rsid w:val="5A327F3B"/>
    <w:rsid w:val="5CA8379A"/>
    <w:rsid w:val="5D2C43CF"/>
    <w:rsid w:val="5E2F2ABC"/>
    <w:rsid w:val="5E916AC6"/>
    <w:rsid w:val="610B7004"/>
    <w:rsid w:val="611E02D3"/>
    <w:rsid w:val="63396DE0"/>
    <w:rsid w:val="63934772"/>
    <w:rsid w:val="63BC3B0C"/>
    <w:rsid w:val="64CF7A0B"/>
    <w:rsid w:val="65BD1234"/>
    <w:rsid w:val="67415CF3"/>
    <w:rsid w:val="675E7762"/>
    <w:rsid w:val="67987117"/>
    <w:rsid w:val="68707B32"/>
    <w:rsid w:val="69F96D17"/>
    <w:rsid w:val="6C4F32A7"/>
    <w:rsid w:val="6D893D5F"/>
    <w:rsid w:val="6F1D4876"/>
    <w:rsid w:val="6FF950C3"/>
    <w:rsid w:val="70187047"/>
    <w:rsid w:val="7231619E"/>
    <w:rsid w:val="73BA5539"/>
    <w:rsid w:val="73FF67DA"/>
    <w:rsid w:val="75610772"/>
    <w:rsid w:val="75A322EA"/>
    <w:rsid w:val="762374B0"/>
    <w:rsid w:val="763002E6"/>
    <w:rsid w:val="76FD63E1"/>
    <w:rsid w:val="76FF4ABD"/>
    <w:rsid w:val="77F51B55"/>
    <w:rsid w:val="785C1A9B"/>
    <w:rsid w:val="7B15210C"/>
    <w:rsid w:val="7BB7A134"/>
    <w:rsid w:val="7C5F1B5A"/>
    <w:rsid w:val="7D083FA0"/>
    <w:rsid w:val="7DC223A1"/>
    <w:rsid w:val="7F00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批注框文本 字符"/>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1579</Characters>
  <Lines>13</Lines>
  <Paragraphs>3</Paragraphs>
  <TotalTime>0</TotalTime>
  <ScaleCrop>false</ScaleCrop>
  <LinksUpToDate>false</LinksUpToDate>
  <CharactersWithSpaces>1852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2024-08-16T15:05:00Z</dcterms:created>
  <dc:creator>lv</dc:creator>
  <cp:lastModifiedBy>user</cp:lastModifiedBy>
  <cp:lastPrinted>2023-12-21T14:09:00Z</cp:lastPrinted>
  <dcterms:modified xsi:type="dcterms:W3CDTF">2024-08-19T09:16:24Z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E1CAC4CA31D146A4922537F5E9C53A97_13</vt:lpwstr>
  </property>
</Properties>
</file>