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26F61">
      <w:pPr>
        <w:widowControl/>
        <w:spacing w:after="79" w:afterLines="35" w:line="440" w:lineRule="exact"/>
        <w:jc w:val="center"/>
        <w:rPr>
          <w:rFonts w:hint="eastAsia" w:ascii="方正小标宋_GBK" w:hAnsi="宋体" w:eastAsia="方正小标宋_GBK" w:cs="宋体"/>
          <w:kern w:val="0"/>
          <w:sz w:val="36"/>
          <w:szCs w:val="36"/>
          <w:lang w:eastAsia="zh-CN"/>
        </w:rPr>
      </w:pPr>
      <w:bookmarkStart w:id="0" w:name="_GoBack"/>
      <w:r>
        <w:rPr>
          <w:rFonts w:hint="eastAsia" w:ascii="方正小标宋_GBK" w:hAnsi="宋体" w:eastAsia="方正小标宋_GBK" w:cs="宋体"/>
          <w:kern w:val="0"/>
          <w:sz w:val="36"/>
          <w:szCs w:val="36"/>
        </w:rPr>
        <w:t>重庆市涪陵区</w:t>
      </w:r>
      <w:r>
        <w:rPr>
          <w:rFonts w:hint="eastAsia" w:ascii="方正小标宋_GBK" w:hAnsi="宋体" w:eastAsia="方正小标宋_GBK" w:cs="宋体"/>
          <w:kern w:val="0"/>
          <w:sz w:val="36"/>
          <w:szCs w:val="36"/>
          <w:lang w:eastAsia="zh-CN"/>
        </w:rPr>
        <w:t>司法局</w:t>
      </w:r>
      <w:r>
        <w:rPr>
          <w:rFonts w:hint="eastAsia" w:ascii="方正小标宋_GBK" w:hAnsi="宋体" w:eastAsia="方正小标宋_GBK" w:cs="宋体"/>
          <w:kern w:val="0"/>
          <w:sz w:val="36"/>
          <w:szCs w:val="36"/>
        </w:rPr>
        <w:t>行政权力事项清单</w:t>
      </w:r>
      <w:r>
        <w:rPr>
          <w:rFonts w:hint="eastAsia" w:ascii="方正小标宋_GBK" w:hAnsi="宋体" w:eastAsia="方正小标宋_GBK" w:cs="宋体"/>
          <w:kern w:val="0"/>
          <w:sz w:val="36"/>
          <w:szCs w:val="36"/>
          <w:lang w:eastAsia="zh-CN"/>
        </w:rPr>
        <w:t>（</w:t>
      </w:r>
      <w:r>
        <w:rPr>
          <w:rFonts w:hint="eastAsia" w:ascii="方正小标宋_GBK" w:hAnsi="宋体" w:eastAsia="方正小标宋_GBK" w:cs="宋体"/>
          <w:kern w:val="0"/>
          <w:sz w:val="36"/>
          <w:szCs w:val="36"/>
          <w:lang w:val="en-US" w:eastAsia="zh-CN"/>
        </w:rPr>
        <w:t>2020年</w:t>
      </w:r>
      <w:r>
        <w:rPr>
          <w:rFonts w:hint="eastAsia" w:ascii="方正小标宋_GBK" w:hAnsi="宋体" w:eastAsia="方正小标宋_GBK" w:cs="宋体"/>
          <w:kern w:val="0"/>
          <w:sz w:val="36"/>
          <w:szCs w:val="36"/>
          <w:lang w:eastAsia="zh-CN"/>
        </w:rPr>
        <w:t>）</w:t>
      </w:r>
    </w:p>
    <w:bookmarkEnd w:id="0"/>
    <w:p w14:paraId="5302F077">
      <w:pPr>
        <w:widowControl/>
        <w:spacing w:after="79" w:afterLines="35" w:line="440" w:lineRule="exact"/>
        <w:jc w:val="center"/>
        <w:rPr>
          <w:rFonts w:hint="eastAsia" w:ascii="方正小标宋_GBK" w:hAnsi="宋体" w:eastAsia="方正小标宋_GBK" w:cs="宋体"/>
          <w:kern w:val="0"/>
          <w:sz w:val="36"/>
          <w:szCs w:val="36"/>
          <w:lang w:eastAsia="zh-CN"/>
        </w:rPr>
      </w:pPr>
    </w:p>
    <w:tbl>
      <w:tblPr>
        <w:tblStyle w:val="2"/>
        <w:tblW w:w="148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0"/>
        <w:gridCol w:w="606"/>
        <w:gridCol w:w="769"/>
        <w:gridCol w:w="645"/>
        <w:gridCol w:w="803"/>
        <w:gridCol w:w="464"/>
        <w:gridCol w:w="4341"/>
        <w:gridCol w:w="462"/>
        <w:gridCol w:w="1092"/>
        <w:gridCol w:w="2838"/>
        <w:gridCol w:w="1894"/>
        <w:gridCol w:w="568"/>
      </w:tblGrid>
      <w:tr w14:paraId="6E37C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15050B8A">
            <w:pPr>
              <w:widowControl/>
              <w:spacing w:line="260" w:lineRule="exact"/>
              <w:ind w:left="-75" w:leftChars="-50" w:right="-75" w:rightChars="-50"/>
              <w:jc w:val="center"/>
              <w:rPr>
                <w:rFonts w:hint="eastAsia" w:hAnsi="宋体" w:cs="宋体"/>
                <w:spacing w:val="-8"/>
                <w:kern w:val="0"/>
              </w:rPr>
            </w:pPr>
            <w:r>
              <w:rPr>
                <w:rFonts w:hint="eastAsia" w:ascii="方正黑体_GBK" w:hAnsi="宋体" w:eastAsia="方正黑体_GBK" w:cs="宋体"/>
                <w:spacing w:val="-8"/>
                <w:kern w:val="0"/>
              </w:rPr>
              <w:t>序号</w:t>
            </w:r>
          </w:p>
        </w:tc>
        <w:tc>
          <w:tcPr>
            <w:tcW w:w="606" w:type="dxa"/>
            <w:shd w:val="clear" w:color="auto" w:fill="auto"/>
            <w:noWrap w:val="0"/>
            <w:vAlign w:val="center"/>
          </w:tcPr>
          <w:p w14:paraId="7EA8A718">
            <w:pPr>
              <w:widowControl/>
              <w:spacing w:line="260" w:lineRule="exact"/>
              <w:ind w:left="-75" w:leftChars="-50" w:right="-75" w:rightChars="-50"/>
              <w:jc w:val="center"/>
              <w:rPr>
                <w:rFonts w:hint="eastAsia" w:ascii="方正黑体_GBK" w:hAnsi="宋体" w:eastAsia="方正黑体_GBK" w:cs="宋体"/>
                <w:spacing w:val="-10"/>
                <w:kern w:val="0"/>
              </w:rPr>
            </w:pPr>
            <w:r>
              <w:rPr>
                <w:rFonts w:hint="eastAsia" w:ascii="方正黑体_GBK" w:hAnsi="宋体" w:eastAsia="方正黑体_GBK" w:cs="宋体"/>
                <w:spacing w:val="-10"/>
                <w:kern w:val="0"/>
              </w:rPr>
              <w:t>事项编码</w:t>
            </w:r>
          </w:p>
          <w:p w14:paraId="527941B6">
            <w:pPr>
              <w:widowControl/>
              <w:spacing w:line="260" w:lineRule="exact"/>
              <w:ind w:left="-75" w:leftChars="-50" w:right="-75" w:rightChars="-50"/>
              <w:jc w:val="center"/>
              <w:rPr>
                <w:rFonts w:hint="eastAsia" w:hAnsi="宋体" w:cs="宋体"/>
                <w:spacing w:val="-8"/>
                <w:kern w:val="0"/>
              </w:rPr>
            </w:pPr>
            <w:r>
              <w:rPr>
                <w:rFonts w:hint="eastAsia" w:ascii="方正黑体_GBK" w:hAnsi="宋体" w:eastAsia="方正黑体_GBK" w:cs="宋体"/>
                <w:spacing w:val="-10"/>
                <w:kern w:val="0"/>
              </w:rPr>
              <w:t>（主项）</w:t>
            </w:r>
          </w:p>
        </w:tc>
        <w:tc>
          <w:tcPr>
            <w:tcW w:w="769" w:type="dxa"/>
            <w:shd w:val="clear" w:color="auto" w:fill="auto"/>
            <w:noWrap w:val="0"/>
            <w:vAlign w:val="center"/>
          </w:tcPr>
          <w:p w14:paraId="277EE259">
            <w:pPr>
              <w:widowControl/>
              <w:spacing w:line="260" w:lineRule="exact"/>
              <w:ind w:left="-52" w:leftChars="-35" w:right="-52" w:rightChars="-35"/>
              <w:jc w:val="center"/>
              <w:rPr>
                <w:rFonts w:hint="eastAsia" w:hAnsi="宋体" w:cs="宋体"/>
                <w:spacing w:val="-8"/>
                <w:kern w:val="0"/>
              </w:rPr>
            </w:pPr>
            <w:r>
              <w:rPr>
                <w:rFonts w:hint="eastAsia" w:ascii="方正黑体_GBK" w:hAnsi="宋体" w:eastAsia="方正黑体_GBK" w:cs="宋体"/>
                <w:spacing w:val="-8"/>
                <w:kern w:val="0"/>
              </w:rPr>
              <w:t>事项名称</w:t>
            </w:r>
          </w:p>
        </w:tc>
        <w:tc>
          <w:tcPr>
            <w:tcW w:w="645" w:type="dxa"/>
            <w:shd w:val="clear" w:color="auto" w:fill="auto"/>
            <w:noWrap w:val="0"/>
            <w:vAlign w:val="center"/>
          </w:tcPr>
          <w:p w14:paraId="40AB382B">
            <w:pPr>
              <w:widowControl/>
              <w:spacing w:line="260" w:lineRule="exact"/>
              <w:ind w:left="-38" w:leftChars="-25" w:right="-38" w:rightChars="-25"/>
              <w:jc w:val="center"/>
              <w:rPr>
                <w:rFonts w:hint="eastAsia" w:ascii="方正黑体_GBK" w:hAnsi="宋体" w:eastAsia="方正黑体_GBK" w:cs="宋体"/>
                <w:spacing w:val="-14"/>
                <w:kern w:val="0"/>
              </w:rPr>
            </w:pPr>
            <w:r>
              <w:rPr>
                <w:rFonts w:hint="eastAsia" w:ascii="方正黑体_GBK" w:hAnsi="宋体" w:eastAsia="方正黑体_GBK" w:cs="宋体"/>
                <w:spacing w:val="-14"/>
                <w:kern w:val="0"/>
              </w:rPr>
              <w:t>事项编码</w:t>
            </w:r>
          </w:p>
          <w:p w14:paraId="7A385FC2">
            <w:pPr>
              <w:widowControl/>
              <w:spacing w:line="260" w:lineRule="exact"/>
              <w:ind w:left="-38" w:leftChars="-25" w:right="-38" w:rightChars="-25"/>
              <w:jc w:val="center"/>
              <w:rPr>
                <w:rFonts w:hint="eastAsia" w:hAnsi="宋体" w:cs="宋体"/>
                <w:spacing w:val="-6"/>
                <w:kern w:val="0"/>
              </w:rPr>
            </w:pPr>
            <w:r>
              <w:rPr>
                <w:rFonts w:hint="eastAsia" w:ascii="方正黑体_GBK" w:hAnsi="宋体" w:eastAsia="方正黑体_GBK" w:cs="宋体"/>
                <w:spacing w:val="-14"/>
                <w:kern w:val="0"/>
              </w:rPr>
              <w:t>（子项）</w:t>
            </w:r>
          </w:p>
        </w:tc>
        <w:tc>
          <w:tcPr>
            <w:tcW w:w="803" w:type="dxa"/>
            <w:shd w:val="clear" w:color="auto" w:fill="auto"/>
            <w:noWrap w:val="0"/>
            <w:vAlign w:val="center"/>
          </w:tcPr>
          <w:p w14:paraId="3FBF8E98">
            <w:pPr>
              <w:widowControl/>
              <w:spacing w:line="260" w:lineRule="exact"/>
              <w:ind w:left="-38" w:leftChars="-25" w:right="-38" w:rightChars="-25"/>
              <w:jc w:val="center"/>
              <w:rPr>
                <w:rFonts w:hint="eastAsia" w:hAnsi="宋体" w:cs="宋体"/>
                <w:spacing w:val="-6"/>
                <w:kern w:val="0"/>
              </w:rPr>
            </w:pPr>
            <w:r>
              <w:rPr>
                <w:rFonts w:hint="eastAsia" w:ascii="方正黑体_GBK" w:hAnsi="宋体" w:eastAsia="方正黑体_GBK" w:cs="宋体"/>
                <w:spacing w:val="-6"/>
                <w:kern w:val="0"/>
              </w:rPr>
              <w:t>子项名称</w:t>
            </w:r>
          </w:p>
        </w:tc>
        <w:tc>
          <w:tcPr>
            <w:tcW w:w="464" w:type="dxa"/>
            <w:shd w:val="clear" w:color="auto" w:fill="auto"/>
            <w:noWrap w:val="0"/>
            <w:vAlign w:val="center"/>
          </w:tcPr>
          <w:p w14:paraId="14EDFA97">
            <w:pPr>
              <w:widowControl/>
              <w:spacing w:line="260" w:lineRule="exact"/>
              <w:ind w:left="-38" w:leftChars="-25" w:right="-38" w:rightChars="-25"/>
              <w:jc w:val="left"/>
              <w:rPr>
                <w:rFonts w:hint="eastAsia" w:hAnsi="宋体" w:cs="宋体"/>
                <w:spacing w:val="-6"/>
                <w:kern w:val="0"/>
              </w:rPr>
            </w:pPr>
            <w:r>
              <w:rPr>
                <w:rFonts w:hint="eastAsia" w:ascii="方正黑体_GBK" w:hAnsi="宋体" w:eastAsia="方正黑体_GBK" w:cs="宋体"/>
                <w:kern w:val="0"/>
              </w:rPr>
              <w:t>事项类型</w:t>
            </w:r>
          </w:p>
        </w:tc>
        <w:tc>
          <w:tcPr>
            <w:tcW w:w="4341" w:type="dxa"/>
            <w:shd w:val="clear" w:color="auto" w:fill="auto"/>
            <w:noWrap w:val="0"/>
            <w:vAlign w:val="center"/>
          </w:tcPr>
          <w:p w14:paraId="1D334368">
            <w:pPr>
              <w:widowControl/>
              <w:spacing w:line="260" w:lineRule="exact"/>
              <w:ind w:left="-38" w:leftChars="-25" w:right="-38" w:rightChars="-25"/>
              <w:jc w:val="center"/>
              <w:rPr>
                <w:rFonts w:hint="eastAsia" w:hAnsi="宋体" w:cs="宋体"/>
                <w:spacing w:val="-6"/>
                <w:kern w:val="0"/>
              </w:rPr>
            </w:pPr>
            <w:r>
              <w:rPr>
                <w:rFonts w:hint="eastAsia" w:ascii="方正黑体_GBK" w:hAnsi="宋体" w:eastAsia="方正黑体_GBK" w:cs="宋体"/>
                <w:kern w:val="0"/>
              </w:rPr>
              <w:t>设定依据</w:t>
            </w:r>
          </w:p>
        </w:tc>
        <w:tc>
          <w:tcPr>
            <w:tcW w:w="462" w:type="dxa"/>
            <w:shd w:val="clear" w:color="auto" w:fill="auto"/>
            <w:noWrap w:val="0"/>
            <w:vAlign w:val="center"/>
          </w:tcPr>
          <w:p w14:paraId="3698FA6B">
            <w:pPr>
              <w:widowControl/>
              <w:spacing w:line="260" w:lineRule="exact"/>
              <w:ind w:left="-52" w:leftChars="-35" w:right="-52" w:rightChars="-35"/>
              <w:jc w:val="center"/>
              <w:rPr>
                <w:rFonts w:hint="eastAsia" w:ascii="方正黑体_GBK" w:hAnsi="宋体" w:eastAsia="方正黑体_GBK" w:cs="宋体"/>
                <w:kern w:val="0"/>
              </w:rPr>
            </w:pPr>
            <w:r>
              <w:rPr>
                <w:rFonts w:hint="eastAsia" w:ascii="方正黑体_GBK" w:hAnsi="宋体" w:eastAsia="方正黑体_GBK" w:cs="宋体"/>
                <w:kern w:val="0"/>
              </w:rPr>
              <w:t>行使</w:t>
            </w:r>
          </w:p>
          <w:p w14:paraId="4029D0C2">
            <w:pPr>
              <w:widowControl/>
              <w:spacing w:line="260" w:lineRule="exact"/>
              <w:ind w:left="-52" w:leftChars="-35" w:right="-52" w:rightChars="-35"/>
              <w:jc w:val="center"/>
              <w:rPr>
                <w:rFonts w:hint="eastAsia" w:hAnsi="宋体" w:cs="宋体"/>
                <w:spacing w:val="-6"/>
                <w:kern w:val="0"/>
              </w:rPr>
            </w:pPr>
            <w:r>
              <w:rPr>
                <w:rFonts w:hint="eastAsia" w:ascii="方正黑体_GBK" w:hAnsi="宋体" w:eastAsia="方正黑体_GBK" w:cs="宋体"/>
                <w:kern w:val="0"/>
              </w:rPr>
              <w:t>层级</w:t>
            </w:r>
          </w:p>
        </w:tc>
        <w:tc>
          <w:tcPr>
            <w:tcW w:w="1092" w:type="dxa"/>
            <w:shd w:val="clear" w:color="auto" w:fill="auto"/>
            <w:noWrap w:val="0"/>
            <w:vAlign w:val="center"/>
          </w:tcPr>
          <w:p w14:paraId="02518A14">
            <w:pPr>
              <w:widowControl/>
              <w:spacing w:line="260" w:lineRule="exact"/>
              <w:ind w:left="-38" w:leftChars="-25" w:right="-38" w:rightChars="-25"/>
              <w:jc w:val="center"/>
              <w:rPr>
                <w:rFonts w:hint="eastAsia" w:hAnsi="宋体" w:cs="宋体"/>
                <w:spacing w:val="-6"/>
                <w:kern w:val="0"/>
              </w:rPr>
            </w:pPr>
            <w:r>
              <w:rPr>
                <w:rFonts w:hint="eastAsia" w:ascii="方正黑体_GBK" w:hAnsi="宋体" w:eastAsia="方正黑体_GBK" w:cs="宋体"/>
                <w:spacing w:val="-6"/>
                <w:kern w:val="0"/>
              </w:rPr>
              <w:t>区级指导(实施)部门（单位）</w:t>
            </w:r>
          </w:p>
        </w:tc>
        <w:tc>
          <w:tcPr>
            <w:tcW w:w="2838" w:type="dxa"/>
            <w:shd w:val="clear" w:color="auto" w:fill="auto"/>
            <w:noWrap w:val="0"/>
            <w:vAlign w:val="center"/>
          </w:tcPr>
          <w:p w14:paraId="252B7008">
            <w:pPr>
              <w:widowControl/>
              <w:spacing w:line="260" w:lineRule="exact"/>
              <w:ind w:left="-52" w:leftChars="-35" w:right="-52" w:rightChars="-35"/>
              <w:jc w:val="center"/>
              <w:rPr>
                <w:rFonts w:hint="eastAsia" w:hAnsi="宋体" w:cs="宋体"/>
                <w:kern w:val="0"/>
              </w:rPr>
            </w:pPr>
            <w:r>
              <w:rPr>
                <w:rFonts w:hint="eastAsia" w:ascii="方正黑体_GBK" w:hAnsi="宋体" w:eastAsia="方正黑体_GBK" w:cs="宋体"/>
                <w:kern w:val="0"/>
              </w:rPr>
              <w:t>追责情形</w:t>
            </w:r>
          </w:p>
        </w:tc>
        <w:tc>
          <w:tcPr>
            <w:tcW w:w="1894" w:type="dxa"/>
            <w:shd w:val="clear" w:color="auto" w:fill="auto"/>
            <w:noWrap w:val="0"/>
            <w:vAlign w:val="center"/>
          </w:tcPr>
          <w:p w14:paraId="3B74AC20">
            <w:pPr>
              <w:widowControl/>
              <w:spacing w:line="260" w:lineRule="exact"/>
              <w:ind w:left="-52" w:leftChars="-35" w:right="-52" w:rightChars="-35"/>
              <w:jc w:val="center"/>
              <w:rPr>
                <w:rFonts w:hint="eastAsia" w:hAnsi="宋体" w:cs="宋体"/>
                <w:kern w:val="0"/>
              </w:rPr>
            </w:pPr>
            <w:r>
              <w:rPr>
                <w:rFonts w:hint="eastAsia" w:ascii="方正黑体_GBK" w:hAnsi="宋体" w:eastAsia="方正黑体_GBK" w:cs="宋体"/>
                <w:kern w:val="0"/>
              </w:rPr>
              <w:t>追责依据</w:t>
            </w:r>
          </w:p>
        </w:tc>
        <w:tc>
          <w:tcPr>
            <w:tcW w:w="568" w:type="dxa"/>
            <w:shd w:val="clear" w:color="auto" w:fill="auto"/>
            <w:noWrap w:val="0"/>
            <w:vAlign w:val="center"/>
          </w:tcPr>
          <w:p w14:paraId="3096CF6B">
            <w:pPr>
              <w:widowControl/>
              <w:spacing w:line="260" w:lineRule="exact"/>
              <w:ind w:left="-52" w:leftChars="-35" w:right="-52" w:rightChars="-35"/>
              <w:jc w:val="center"/>
              <w:rPr>
                <w:rFonts w:hint="eastAsia" w:hAnsi="宋体" w:cs="宋体"/>
                <w:kern w:val="0"/>
              </w:rPr>
            </w:pPr>
            <w:r>
              <w:rPr>
                <w:rFonts w:hint="eastAsia" w:ascii="方正黑体_GBK" w:hAnsi="宋体" w:eastAsia="方正黑体_GBK" w:cs="宋体"/>
                <w:kern w:val="0"/>
              </w:rPr>
              <w:t>备注</w:t>
            </w:r>
          </w:p>
        </w:tc>
      </w:tr>
      <w:tr w14:paraId="61B80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F137BF5">
            <w:pPr>
              <w:widowControl/>
              <w:spacing w:line="21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1</w:t>
            </w:r>
          </w:p>
        </w:tc>
        <w:tc>
          <w:tcPr>
            <w:tcW w:w="606" w:type="dxa"/>
            <w:shd w:val="clear" w:color="auto" w:fill="auto"/>
            <w:noWrap w:val="0"/>
            <w:vAlign w:val="center"/>
          </w:tcPr>
          <w:p w14:paraId="3D47DFFE">
            <w:pPr>
              <w:widowControl/>
              <w:spacing w:line="210" w:lineRule="exact"/>
              <w:ind w:left="-52" w:leftChars="-35" w:right="-52" w:rightChars="-35"/>
              <w:jc w:val="center"/>
              <w:rPr>
                <w:rFonts w:hAnsi="宋体" w:cs="宋体"/>
                <w:spacing w:val="-8"/>
                <w:kern w:val="0"/>
              </w:rPr>
            </w:pPr>
            <w:r>
              <w:rPr>
                <w:rFonts w:hint="eastAsia" w:hAnsi="宋体" w:cs="宋体"/>
                <w:spacing w:val="-8"/>
                <w:kern w:val="0"/>
              </w:rPr>
              <w:t>50011200100Y</w:t>
            </w:r>
          </w:p>
        </w:tc>
        <w:tc>
          <w:tcPr>
            <w:tcW w:w="769" w:type="dxa"/>
            <w:shd w:val="clear" w:color="auto" w:fill="auto"/>
            <w:noWrap w:val="0"/>
            <w:vAlign w:val="center"/>
          </w:tcPr>
          <w:p w14:paraId="38A16C63">
            <w:pPr>
              <w:widowControl/>
              <w:spacing w:line="210" w:lineRule="exact"/>
              <w:ind w:left="-52" w:leftChars="-35" w:right="-52" w:rightChars="-35"/>
              <w:jc w:val="center"/>
              <w:rPr>
                <w:rFonts w:hAnsi="宋体" w:cs="宋体"/>
                <w:spacing w:val="-8"/>
                <w:kern w:val="0"/>
              </w:rPr>
            </w:pPr>
            <w:r>
              <w:rPr>
                <w:rFonts w:hint="eastAsia" w:hAnsi="宋体" w:cs="宋体"/>
                <w:spacing w:val="-8"/>
                <w:kern w:val="0"/>
              </w:rPr>
              <w:t>基层法律服务所变更、注销许可</w:t>
            </w:r>
          </w:p>
        </w:tc>
        <w:tc>
          <w:tcPr>
            <w:tcW w:w="645" w:type="dxa"/>
            <w:shd w:val="clear" w:color="auto" w:fill="auto"/>
            <w:noWrap w:val="0"/>
            <w:vAlign w:val="center"/>
          </w:tcPr>
          <w:p w14:paraId="7AB3B6B5">
            <w:pPr>
              <w:widowControl/>
              <w:spacing w:line="210" w:lineRule="exact"/>
              <w:ind w:left="-38" w:leftChars="-25" w:right="-38" w:rightChars="-25"/>
              <w:jc w:val="left"/>
              <w:rPr>
                <w:rFonts w:hAnsi="宋体" w:cs="宋体"/>
                <w:spacing w:val="-6"/>
                <w:kern w:val="0"/>
              </w:rPr>
            </w:pPr>
            <w:r>
              <w:rPr>
                <w:rFonts w:hint="eastAsia" w:hAnsi="宋体" w:cs="宋体"/>
                <w:spacing w:val="-6"/>
                <w:kern w:val="0"/>
              </w:rPr>
              <w:t>500112001001</w:t>
            </w:r>
          </w:p>
        </w:tc>
        <w:tc>
          <w:tcPr>
            <w:tcW w:w="803" w:type="dxa"/>
            <w:shd w:val="clear" w:color="auto" w:fill="auto"/>
            <w:noWrap w:val="0"/>
            <w:vAlign w:val="center"/>
          </w:tcPr>
          <w:p w14:paraId="0FDAE09C">
            <w:pPr>
              <w:widowControl/>
              <w:spacing w:line="210" w:lineRule="exact"/>
              <w:ind w:left="-38" w:leftChars="-25" w:right="-38" w:rightChars="-25"/>
              <w:rPr>
                <w:rFonts w:hAnsi="宋体" w:cs="宋体"/>
                <w:spacing w:val="-6"/>
                <w:kern w:val="0"/>
              </w:rPr>
            </w:pPr>
            <w:r>
              <w:rPr>
                <w:rFonts w:hint="eastAsia" w:hAnsi="宋体" w:cs="宋体"/>
                <w:spacing w:val="-6"/>
                <w:kern w:val="0"/>
              </w:rPr>
              <w:t>基层法律服务所变更名称、住所、负责人、章程、合伙协议审核</w:t>
            </w:r>
          </w:p>
        </w:tc>
        <w:tc>
          <w:tcPr>
            <w:tcW w:w="464" w:type="dxa"/>
            <w:shd w:val="clear" w:color="auto" w:fill="auto"/>
            <w:noWrap w:val="0"/>
            <w:vAlign w:val="center"/>
          </w:tcPr>
          <w:p w14:paraId="1C883EC7">
            <w:pPr>
              <w:widowControl/>
              <w:spacing w:line="210" w:lineRule="exact"/>
              <w:ind w:left="-38" w:leftChars="-25" w:right="-38" w:rightChars="-25"/>
              <w:jc w:val="left"/>
              <w:rPr>
                <w:rFonts w:hAnsi="宋体" w:cs="宋体"/>
                <w:spacing w:val="-6"/>
                <w:kern w:val="0"/>
              </w:rPr>
            </w:pPr>
            <w:r>
              <w:rPr>
                <w:rFonts w:hint="eastAsia" w:hAnsi="宋体" w:cs="宋体"/>
                <w:spacing w:val="-6"/>
                <w:kern w:val="0"/>
              </w:rPr>
              <w:t>行政许可</w:t>
            </w:r>
          </w:p>
        </w:tc>
        <w:tc>
          <w:tcPr>
            <w:tcW w:w="4341" w:type="dxa"/>
            <w:shd w:val="clear" w:color="auto" w:fill="auto"/>
            <w:noWrap w:val="0"/>
            <w:vAlign w:val="center"/>
          </w:tcPr>
          <w:p w14:paraId="7DCF17F7">
            <w:pPr>
              <w:widowControl/>
              <w:spacing w:line="210" w:lineRule="exact"/>
              <w:ind w:left="-38" w:leftChars="-25" w:right="-38" w:rightChars="-25"/>
              <w:rPr>
                <w:rFonts w:hAnsi="宋体" w:cs="宋体"/>
                <w:spacing w:val="-6"/>
                <w:kern w:val="0"/>
              </w:rPr>
            </w:pPr>
            <w:r>
              <w:rPr>
                <w:rFonts w:hint="eastAsia" w:hAnsi="宋体" w:cs="宋体"/>
                <w:spacing w:val="-6"/>
                <w:kern w:val="0"/>
              </w:rPr>
              <w:t>1. 《重庆市基层法律服务条例》第三十条 基层法律服务所变更名称、住所、负责人、章程、合伙协议的，应当报原审核部门批准。</w:t>
            </w:r>
            <w:r>
              <w:rPr>
                <w:rFonts w:hint="eastAsia" w:hAnsi="宋体" w:cs="宋体"/>
                <w:spacing w:val="-6"/>
                <w:kern w:val="0"/>
              </w:rPr>
              <w:br w:type="textWrapping"/>
            </w:r>
            <w:r>
              <w:rPr>
                <w:rFonts w:hint="eastAsia" w:hAnsi="宋体" w:cs="宋体"/>
                <w:spacing w:val="-6"/>
                <w:kern w:val="0"/>
              </w:rPr>
              <w:t>2. 《基层法律服务所管理办法》（司法部令2017年第137号）第十条 基层法律服务所变更名称、法定代表人或者负责人、合伙人、住所和修改章程的，应当由所在地县级司法行政机关审查同意后报设区的市级司法行政机关批准，或者由直辖市的区（县）司法行政机关批准。</w:t>
            </w:r>
          </w:p>
        </w:tc>
        <w:tc>
          <w:tcPr>
            <w:tcW w:w="462" w:type="dxa"/>
            <w:shd w:val="clear" w:color="auto" w:fill="auto"/>
            <w:noWrap w:val="0"/>
            <w:vAlign w:val="center"/>
          </w:tcPr>
          <w:p w14:paraId="029FD392">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292D4452">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333F703">
            <w:pPr>
              <w:widowControl/>
              <w:spacing w:line="210" w:lineRule="exact"/>
              <w:ind w:left="-52" w:leftChars="-35" w:right="-52" w:rightChars="-35"/>
              <w:rPr>
                <w:rFonts w:hAnsi="宋体" w:cs="宋体"/>
                <w:kern w:val="0"/>
              </w:rPr>
            </w:pPr>
            <w:r>
              <w:rPr>
                <w:rFonts w:hint="eastAsia" w:hAnsi="宋体" w:cs="宋体"/>
                <w:kern w:val="0"/>
              </w:rPr>
              <w:t>违反《行政许可法》《公务员法》《行政监察法》《行政机关公务员处分条例》《事业单位工作人员处分暂行规定》当中的追责情形。</w:t>
            </w:r>
          </w:p>
        </w:tc>
        <w:tc>
          <w:tcPr>
            <w:tcW w:w="1894" w:type="dxa"/>
            <w:shd w:val="clear" w:color="auto" w:fill="auto"/>
            <w:noWrap w:val="0"/>
            <w:vAlign w:val="center"/>
          </w:tcPr>
          <w:p w14:paraId="37F16FF1">
            <w:pPr>
              <w:widowControl/>
              <w:spacing w:line="21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r>
              <w:rPr>
                <w:rFonts w:hint="eastAsia" w:hAnsi="宋体" w:cs="宋体"/>
                <w:kern w:val="0"/>
              </w:rPr>
              <w:br w:type="textWrapping"/>
            </w:r>
            <w:r>
              <w:rPr>
                <w:rFonts w:hint="eastAsia" w:hAnsi="宋体" w:cs="宋体"/>
                <w:kern w:val="0"/>
              </w:rPr>
              <w:t>4. 《公证员执业管理办法》第三十五条；</w:t>
            </w:r>
          </w:p>
        </w:tc>
        <w:tc>
          <w:tcPr>
            <w:tcW w:w="568" w:type="dxa"/>
            <w:shd w:val="clear" w:color="auto" w:fill="auto"/>
            <w:noWrap w:val="0"/>
            <w:vAlign w:val="center"/>
          </w:tcPr>
          <w:p w14:paraId="6314F7CB">
            <w:pPr>
              <w:widowControl/>
              <w:spacing w:line="210" w:lineRule="exact"/>
              <w:ind w:left="-52" w:leftChars="-35" w:right="-52" w:rightChars="-35"/>
              <w:rPr>
                <w:rFonts w:hAnsi="宋体" w:cs="宋体"/>
                <w:kern w:val="0"/>
              </w:rPr>
            </w:pPr>
            <w:r>
              <w:rPr>
                <w:rFonts w:hint="eastAsia" w:hAnsi="宋体" w:cs="宋体"/>
                <w:kern w:val="0"/>
              </w:rPr>
              <w:t>　</w:t>
            </w:r>
          </w:p>
        </w:tc>
      </w:tr>
      <w:tr w14:paraId="12CEF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2D8B03FE">
            <w:pPr>
              <w:widowControl/>
              <w:spacing w:line="21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2</w:t>
            </w:r>
          </w:p>
        </w:tc>
        <w:tc>
          <w:tcPr>
            <w:tcW w:w="606" w:type="dxa"/>
            <w:shd w:val="clear" w:color="auto" w:fill="auto"/>
            <w:noWrap w:val="0"/>
            <w:vAlign w:val="center"/>
          </w:tcPr>
          <w:p w14:paraId="4CEC353B">
            <w:pPr>
              <w:widowControl/>
              <w:spacing w:line="210" w:lineRule="exact"/>
              <w:ind w:left="-52" w:leftChars="-35" w:right="-52" w:rightChars="-35"/>
              <w:jc w:val="center"/>
              <w:rPr>
                <w:rFonts w:hAnsi="宋体" w:cs="宋体"/>
                <w:spacing w:val="-8"/>
                <w:kern w:val="0"/>
              </w:rPr>
            </w:pPr>
            <w:r>
              <w:rPr>
                <w:rFonts w:hint="eastAsia" w:hAnsi="宋体" w:cs="宋体"/>
                <w:spacing w:val="-8"/>
                <w:kern w:val="0"/>
              </w:rPr>
              <w:t>　</w:t>
            </w:r>
          </w:p>
        </w:tc>
        <w:tc>
          <w:tcPr>
            <w:tcW w:w="769" w:type="dxa"/>
            <w:shd w:val="clear" w:color="auto" w:fill="auto"/>
            <w:noWrap w:val="0"/>
            <w:vAlign w:val="center"/>
          </w:tcPr>
          <w:p w14:paraId="263D4A92">
            <w:pPr>
              <w:widowControl/>
              <w:spacing w:line="210" w:lineRule="exact"/>
              <w:ind w:left="-52" w:leftChars="-35" w:right="-52" w:rightChars="-35"/>
              <w:jc w:val="center"/>
              <w:rPr>
                <w:rFonts w:hAnsi="宋体" w:cs="宋体"/>
                <w:spacing w:val="-8"/>
                <w:kern w:val="0"/>
              </w:rPr>
            </w:pPr>
            <w:r>
              <w:rPr>
                <w:rFonts w:hint="eastAsia" w:hAnsi="宋体" w:cs="宋体"/>
                <w:spacing w:val="-8"/>
                <w:kern w:val="0"/>
              </w:rPr>
              <w:t>　</w:t>
            </w:r>
          </w:p>
        </w:tc>
        <w:tc>
          <w:tcPr>
            <w:tcW w:w="645" w:type="dxa"/>
            <w:shd w:val="clear" w:color="auto" w:fill="auto"/>
            <w:noWrap w:val="0"/>
            <w:vAlign w:val="center"/>
          </w:tcPr>
          <w:p w14:paraId="3D107080">
            <w:pPr>
              <w:widowControl/>
              <w:spacing w:line="210" w:lineRule="exact"/>
              <w:ind w:left="-38" w:leftChars="-25" w:right="-38" w:rightChars="-25"/>
              <w:jc w:val="left"/>
              <w:rPr>
                <w:rFonts w:hAnsi="宋体" w:cs="宋体"/>
                <w:spacing w:val="-6"/>
                <w:kern w:val="0"/>
              </w:rPr>
            </w:pPr>
            <w:r>
              <w:rPr>
                <w:rFonts w:hint="eastAsia" w:hAnsi="宋体" w:cs="宋体"/>
                <w:spacing w:val="-6"/>
                <w:kern w:val="0"/>
              </w:rPr>
              <w:t>500112001002</w:t>
            </w:r>
          </w:p>
        </w:tc>
        <w:tc>
          <w:tcPr>
            <w:tcW w:w="803" w:type="dxa"/>
            <w:shd w:val="clear" w:color="auto" w:fill="auto"/>
            <w:noWrap w:val="0"/>
            <w:vAlign w:val="center"/>
          </w:tcPr>
          <w:p w14:paraId="2CA3B954">
            <w:pPr>
              <w:widowControl/>
              <w:spacing w:line="210" w:lineRule="exact"/>
              <w:ind w:left="-38" w:leftChars="-25" w:right="-38" w:rightChars="-25"/>
              <w:rPr>
                <w:rFonts w:hAnsi="宋体" w:cs="宋体"/>
                <w:spacing w:val="-6"/>
                <w:kern w:val="0"/>
              </w:rPr>
            </w:pPr>
            <w:r>
              <w:rPr>
                <w:rFonts w:hint="eastAsia" w:hAnsi="宋体" w:cs="宋体"/>
                <w:spacing w:val="-6"/>
                <w:kern w:val="0"/>
              </w:rPr>
              <w:t>基层法律服务所执业证书注销审核</w:t>
            </w:r>
          </w:p>
        </w:tc>
        <w:tc>
          <w:tcPr>
            <w:tcW w:w="464" w:type="dxa"/>
            <w:shd w:val="clear" w:color="auto" w:fill="auto"/>
            <w:noWrap w:val="0"/>
            <w:vAlign w:val="center"/>
          </w:tcPr>
          <w:p w14:paraId="644EF1A9">
            <w:pPr>
              <w:widowControl/>
              <w:spacing w:line="210" w:lineRule="exact"/>
              <w:ind w:left="-38" w:leftChars="-25" w:right="-38" w:rightChars="-25"/>
              <w:jc w:val="left"/>
              <w:rPr>
                <w:rFonts w:hAnsi="宋体" w:cs="宋体"/>
                <w:spacing w:val="-6"/>
                <w:kern w:val="0"/>
              </w:rPr>
            </w:pPr>
            <w:r>
              <w:rPr>
                <w:rFonts w:hint="eastAsia" w:hAnsi="宋体" w:cs="宋体"/>
                <w:spacing w:val="-6"/>
                <w:kern w:val="0"/>
              </w:rPr>
              <w:t>行政许可</w:t>
            </w:r>
          </w:p>
        </w:tc>
        <w:tc>
          <w:tcPr>
            <w:tcW w:w="4341" w:type="dxa"/>
            <w:shd w:val="clear" w:color="auto" w:fill="auto"/>
            <w:noWrap w:val="0"/>
            <w:vAlign w:val="center"/>
          </w:tcPr>
          <w:p w14:paraId="075E4AD9">
            <w:pPr>
              <w:widowControl/>
              <w:spacing w:line="210" w:lineRule="exact"/>
              <w:ind w:left="-38" w:leftChars="-25" w:right="-38" w:rightChars="-25"/>
              <w:rPr>
                <w:rFonts w:hAnsi="宋体" w:cs="宋体"/>
                <w:spacing w:val="-6"/>
                <w:kern w:val="0"/>
              </w:rPr>
            </w:pPr>
            <w:r>
              <w:rPr>
                <w:rFonts w:hint="eastAsia" w:hAnsi="宋体" w:cs="宋体"/>
                <w:spacing w:val="-6"/>
                <w:kern w:val="0"/>
              </w:rPr>
              <w:t>1. 《重庆市基层法律服务条例》第三十一条 基层法律服务所终止的，由颁发执业证书的部门依法办理该基层法律服务所执业证书注销手续。</w:t>
            </w:r>
            <w:r>
              <w:rPr>
                <w:rFonts w:hint="eastAsia" w:hAnsi="宋体" w:cs="宋体"/>
                <w:spacing w:val="-6"/>
                <w:kern w:val="0"/>
              </w:rPr>
              <w:br w:type="textWrapping"/>
            </w:r>
            <w:r>
              <w:rPr>
                <w:rFonts w:hint="eastAsia" w:hAnsi="宋体" w:cs="宋体"/>
                <w:spacing w:val="-6"/>
                <w:kern w:val="0"/>
              </w:rPr>
              <w:t>2. 《基层法律服务所管理办法》（司法部令2017年第137号）第十二条 基层法律服务所在终止事由发生后，应当向社会公告，按照有关规定进行清算，并不得受理新的业务。基层法律服务所应当在清算结束后十五日内，经所在地县级司法行政机关审查后报设区的市级司法行政机关办理注销手续，或者由直辖市的区（县）司法行政机关办理注销手续。</w:t>
            </w:r>
          </w:p>
        </w:tc>
        <w:tc>
          <w:tcPr>
            <w:tcW w:w="462" w:type="dxa"/>
            <w:shd w:val="clear" w:color="auto" w:fill="auto"/>
            <w:noWrap w:val="0"/>
            <w:vAlign w:val="center"/>
          </w:tcPr>
          <w:p w14:paraId="73E6A420">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14C47789">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7A90DE2">
            <w:pPr>
              <w:widowControl/>
              <w:spacing w:line="210" w:lineRule="exact"/>
              <w:ind w:left="-52" w:leftChars="-35" w:right="-52" w:rightChars="-35"/>
              <w:rPr>
                <w:rFonts w:hAnsi="宋体" w:cs="宋体"/>
                <w:kern w:val="0"/>
              </w:rPr>
            </w:pPr>
            <w:r>
              <w:rPr>
                <w:rFonts w:hint="eastAsia" w:hAnsi="宋体" w:cs="宋体"/>
                <w:kern w:val="0"/>
              </w:rPr>
              <w:t>违反《行政许可法》《公务员法》《行政监察法》《行政机关公务员处分条例》《事业单位工作人员处分暂行规定》当中的追责情形。</w:t>
            </w:r>
          </w:p>
        </w:tc>
        <w:tc>
          <w:tcPr>
            <w:tcW w:w="1894" w:type="dxa"/>
            <w:shd w:val="clear" w:color="auto" w:fill="auto"/>
            <w:noWrap w:val="0"/>
            <w:vAlign w:val="center"/>
          </w:tcPr>
          <w:p w14:paraId="2CA64753">
            <w:pPr>
              <w:widowControl/>
              <w:spacing w:line="21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r>
              <w:rPr>
                <w:rFonts w:hint="eastAsia" w:hAnsi="宋体" w:cs="宋体"/>
                <w:kern w:val="0"/>
              </w:rPr>
              <w:br w:type="textWrapping"/>
            </w:r>
            <w:r>
              <w:rPr>
                <w:rFonts w:hint="eastAsia" w:hAnsi="宋体" w:cs="宋体"/>
                <w:kern w:val="0"/>
              </w:rPr>
              <w:t>4. 《公证员执业管理办法》第三十五条；</w:t>
            </w:r>
          </w:p>
        </w:tc>
        <w:tc>
          <w:tcPr>
            <w:tcW w:w="568" w:type="dxa"/>
            <w:shd w:val="clear" w:color="auto" w:fill="auto"/>
            <w:noWrap w:val="0"/>
            <w:vAlign w:val="center"/>
          </w:tcPr>
          <w:p w14:paraId="31DAA373">
            <w:pPr>
              <w:widowControl/>
              <w:spacing w:line="210" w:lineRule="exact"/>
              <w:ind w:left="-52" w:leftChars="-35" w:right="-52" w:rightChars="-35"/>
              <w:rPr>
                <w:rFonts w:hAnsi="宋体" w:cs="宋体"/>
                <w:kern w:val="0"/>
              </w:rPr>
            </w:pPr>
            <w:r>
              <w:rPr>
                <w:rFonts w:hint="eastAsia" w:hAnsi="宋体" w:cs="宋体"/>
                <w:kern w:val="0"/>
              </w:rPr>
              <w:t>　</w:t>
            </w:r>
          </w:p>
        </w:tc>
      </w:tr>
      <w:tr w14:paraId="7698F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D76F6A5">
            <w:pPr>
              <w:widowControl/>
              <w:spacing w:line="26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3</w:t>
            </w:r>
          </w:p>
        </w:tc>
        <w:tc>
          <w:tcPr>
            <w:tcW w:w="606" w:type="dxa"/>
            <w:shd w:val="clear" w:color="auto" w:fill="auto"/>
            <w:noWrap w:val="0"/>
            <w:vAlign w:val="center"/>
          </w:tcPr>
          <w:p w14:paraId="767024C2">
            <w:pPr>
              <w:widowControl/>
              <w:spacing w:line="260" w:lineRule="exact"/>
              <w:ind w:left="-52" w:leftChars="-35" w:right="-52" w:rightChars="-35"/>
              <w:jc w:val="center"/>
              <w:rPr>
                <w:rFonts w:hAnsi="宋体" w:cs="宋体"/>
                <w:spacing w:val="-8"/>
                <w:kern w:val="0"/>
              </w:rPr>
            </w:pPr>
            <w:r>
              <w:rPr>
                <w:rFonts w:hint="eastAsia" w:hAnsi="宋体" w:cs="宋体"/>
                <w:spacing w:val="-8"/>
                <w:kern w:val="0"/>
              </w:rPr>
              <w:t>000112015000</w:t>
            </w:r>
          </w:p>
        </w:tc>
        <w:tc>
          <w:tcPr>
            <w:tcW w:w="769" w:type="dxa"/>
            <w:shd w:val="clear" w:color="auto" w:fill="auto"/>
            <w:noWrap w:val="0"/>
            <w:vAlign w:val="center"/>
          </w:tcPr>
          <w:p w14:paraId="6B8D5C4D">
            <w:pPr>
              <w:widowControl/>
              <w:spacing w:line="260" w:lineRule="exact"/>
              <w:ind w:left="-52" w:leftChars="-35" w:right="-52" w:rightChars="-35"/>
              <w:jc w:val="center"/>
              <w:rPr>
                <w:rFonts w:hAnsi="宋体" w:cs="宋体"/>
                <w:spacing w:val="-8"/>
                <w:kern w:val="0"/>
              </w:rPr>
            </w:pPr>
            <w:r>
              <w:rPr>
                <w:rFonts w:hint="eastAsia" w:hAnsi="宋体" w:cs="宋体"/>
                <w:spacing w:val="-8"/>
                <w:kern w:val="0"/>
              </w:rPr>
              <w:t>基层法律服务工作者执业、变更、注销许可</w:t>
            </w:r>
          </w:p>
        </w:tc>
        <w:tc>
          <w:tcPr>
            <w:tcW w:w="645" w:type="dxa"/>
            <w:shd w:val="clear" w:color="auto" w:fill="auto"/>
            <w:noWrap w:val="0"/>
            <w:vAlign w:val="center"/>
          </w:tcPr>
          <w:p w14:paraId="5AB452F9">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7E0BFECD">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269BA45A">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行政许可</w:t>
            </w:r>
          </w:p>
        </w:tc>
        <w:tc>
          <w:tcPr>
            <w:tcW w:w="4341" w:type="dxa"/>
            <w:shd w:val="clear" w:color="auto" w:fill="auto"/>
            <w:noWrap w:val="0"/>
            <w:vAlign w:val="center"/>
          </w:tcPr>
          <w:p w14:paraId="72E38059">
            <w:pPr>
              <w:widowControl/>
              <w:spacing w:line="260" w:lineRule="exact"/>
              <w:ind w:left="-38" w:leftChars="-25" w:right="-38" w:rightChars="-25"/>
              <w:rPr>
                <w:rFonts w:hAnsi="宋体" w:cs="宋体"/>
                <w:spacing w:val="-6"/>
                <w:kern w:val="0"/>
              </w:rPr>
            </w:pPr>
            <w:r>
              <w:rPr>
                <w:rFonts w:hint="eastAsia" w:hAnsi="宋体" w:cs="宋体"/>
                <w:spacing w:val="-6"/>
                <w:kern w:val="0"/>
              </w:rPr>
              <w:t>1. 《基层法律服务工作者管理办法》第二条符合本办法规定的执业条件，经司法行政机关核准取得《基层法律服务工作者执业证》，在基层法律服务所执业，为社会提供法律服务的人员，是基层法律服务工作者。第十条申请基层法律服务工作者执业核准的，应当填写申请执业登记表，并提交下列材料：</w:t>
            </w:r>
            <w:r>
              <w:rPr>
                <w:rFonts w:hint="eastAsia" w:hAnsi="宋体" w:cs="宋体"/>
                <w:spacing w:val="-6"/>
                <w:kern w:val="0"/>
              </w:rPr>
              <w:br w:type="textWrapping"/>
            </w:r>
            <w:r>
              <w:rPr>
                <w:rFonts w:hint="eastAsia" w:hAnsi="宋体" w:cs="宋体"/>
                <w:spacing w:val="-6"/>
                <w:kern w:val="0"/>
              </w:rPr>
              <w:t>（一）符合本办法第六条规定的学历证书和考试合格证明，或者第七条规定的资格证书；</w:t>
            </w:r>
            <w:r>
              <w:rPr>
                <w:rFonts w:hint="eastAsia" w:hAnsi="宋体" w:cs="宋体"/>
                <w:spacing w:val="-6"/>
                <w:kern w:val="0"/>
              </w:rPr>
              <w:br w:type="textWrapping"/>
            </w:r>
            <w:r>
              <w:rPr>
                <w:rFonts w:hint="eastAsia" w:hAnsi="宋体" w:cs="宋体"/>
                <w:spacing w:val="-6"/>
                <w:kern w:val="0"/>
              </w:rPr>
              <w:t>（二）基层法律服务所对申请人实习表现的鉴定意见，或者具有二年以上其他法律职业经历的证明；</w:t>
            </w:r>
            <w:r>
              <w:rPr>
                <w:rFonts w:hint="eastAsia" w:hAnsi="宋体" w:cs="宋体"/>
                <w:spacing w:val="-6"/>
                <w:kern w:val="0"/>
              </w:rPr>
              <w:br w:type="textWrapping"/>
            </w:r>
            <w:r>
              <w:rPr>
                <w:rFonts w:hint="eastAsia" w:hAnsi="宋体" w:cs="宋体"/>
                <w:spacing w:val="-6"/>
                <w:kern w:val="0"/>
              </w:rPr>
              <w:t>（三）基层法律服务所出具的同意接收申请人的证明；</w:t>
            </w:r>
            <w:r>
              <w:rPr>
                <w:rFonts w:hint="eastAsia" w:hAnsi="宋体" w:cs="宋体"/>
                <w:spacing w:val="-6"/>
                <w:kern w:val="0"/>
              </w:rPr>
              <w:br w:type="textWrapping"/>
            </w:r>
            <w:r>
              <w:rPr>
                <w:rFonts w:hint="eastAsia" w:hAnsi="宋体" w:cs="宋体"/>
                <w:spacing w:val="-6"/>
                <w:kern w:val="0"/>
              </w:rPr>
              <w:t>（四）申请人的身份证明。第十五条基层法律服务工作者变更执业机构的，持与原执业的基层法律服务所解除聘用关系、劳动关系的证明和拟变更的基层法律服务所同意接收的证明，按照本办法规定的程序，申请更换《基层法律服务工作者执业证》。</w:t>
            </w:r>
            <w:r>
              <w:rPr>
                <w:rFonts w:hint="eastAsia" w:hAnsi="宋体" w:cs="宋体"/>
                <w:spacing w:val="-6"/>
                <w:kern w:val="0"/>
              </w:rPr>
              <w:br w:type="textWrapping"/>
            </w:r>
            <w:r>
              <w:rPr>
                <w:rFonts w:hint="eastAsia" w:hAnsi="宋体" w:cs="宋体"/>
                <w:spacing w:val="-6"/>
                <w:kern w:val="0"/>
              </w:rPr>
              <w:t>有下列情形之一的，基层法律服务工作者不得变更执业机构：</w:t>
            </w:r>
            <w:r>
              <w:rPr>
                <w:rFonts w:hint="eastAsia" w:hAnsi="宋体" w:cs="宋体"/>
                <w:spacing w:val="-6"/>
                <w:kern w:val="0"/>
              </w:rPr>
              <w:br w:type="textWrapping"/>
            </w:r>
            <w:r>
              <w:rPr>
                <w:rFonts w:hint="eastAsia" w:hAnsi="宋体" w:cs="宋体"/>
                <w:spacing w:val="-6"/>
                <w:kern w:val="0"/>
              </w:rPr>
              <w:t>（一）本人承办的业务或者工作交接手续尚未办结；</w:t>
            </w:r>
            <w:r>
              <w:rPr>
                <w:rFonts w:hint="eastAsia" w:hAnsi="宋体" w:cs="宋体"/>
                <w:spacing w:val="-6"/>
                <w:kern w:val="0"/>
              </w:rPr>
              <w:br w:type="textWrapping"/>
            </w:r>
            <w:r>
              <w:rPr>
                <w:rFonts w:hint="eastAsia" w:hAnsi="宋体" w:cs="宋体"/>
                <w:spacing w:val="-6"/>
                <w:kern w:val="0"/>
              </w:rPr>
              <w:t>（二）本人与所在基层法律服务所尚存在债权债务关系；</w:t>
            </w:r>
            <w:r>
              <w:rPr>
                <w:rFonts w:hint="eastAsia" w:hAnsi="宋体" w:cs="宋体"/>
                <w:spacing w:val="-6"/>
                <w:kern w:val="0"/>
              </w:rPr>
              <w:br w:type="textWrapping"/>
            </w:r>
            <w:r>
              <w:rPr>
                <w:rFonts w:hint="eastAsia" w:hAnsi="宋体" w:cs="宋体"/>
                <w:spacing w:val="-6"/>
                <w:kern w:val="0"/>
              </w:rPr>
              <w:t>（三）本人有正在接受调查处理的违反执业纪律的行为。</w:t>
            </w:r>
            <w:r>
              <w:rPr>
                <w:rFonts w:hint="eastAsia" w:hAnsi="宋体" w:cs="宋体"/>
                <w:spacing w:val="-6"/>
                <w:kern w:val="0"/>
              </w:rPr>
              <w:br w:type="textWrapping"/>
            </w:r>
            <w:r>
              <w:rPr>
                <w:rFonts w:hint="eastAsia" w:hAnsi="宋体" w:cs="宋体"/>
                <w:spacing w:val="-6"/>
                <w:kern w:val="0"/>
              </w:rPr>
              <w:t>第十六条基层法律服务工作者有下列情形之一的，由执业核准机关注销并收回《基层法律服务工作者执业证》：</w:t>
            </w:r>
            <w:r>
              <w:rPr>
                <w:rFonts w:hint="eastAsia" w:hAnsi="宋体" w:cs="宋体"/>
                <w:spacing w:val="-6"/>
                <w:kern w:val="0"/>
              </w:rPr>
              <w:br w:type="textWrapping"/>
            </w:r>
            <w:r>
              <w:rPr>
                <w:rFonts w:hint="eastAsia" w:hAnsi="宋体" w:cs="宋体"/>
                <w:spacing w:val="-6"/>
                <w:kern w:val="0"/>
              </w:rPr>
              <w:t>（一）因严重违法违纪违规行为被基层法律服务所解除聘用合同或者劳动合同的；</w:t>
            </w:r>
            <w:r>
              <w:rPr>
                <w:rFonts w:hint="eastAsia" w:hAnsi="宋体" w:cs="宋体"/>
                <w:spacing w:val="-6"/>
                <w:kern w:val="0"/>
              </w:rPr>
              <w:br w:type="textWrapping"/>
            </w:r>
            <w:r>
              <w:rPr>
                <w:rFonts w:hint="eastAsia" w:hAnsi="宋体" w:cs="宋体"/>
                <w:spacing w:val="-6"/>
                <w:kern w:val="0"/>
              </w:rPr>
              <w:t>（二）因与基层法律服务所解除聘用合同、劳动合同或者所在的基层法律服务所被注销，在六个月内未被其他基层法律服务所聘用的；</w:t>
            </w:r>
            <w:r>
              <w:rPr>
                <w:rFonts w:hint="eastAsia" w:hAnsi="宋体" w:cs="宋体"/>
                <w:spacing w:val="-6"/>
                <w:kern w:val="0"/>
              </w:rPr>
              <w:br w:type="textWrapping"/>
            </w:r>
            <w:r>
              <w:rPr>
                <w:rFonts w:hint="eastAsia" w:hAnsi="宋体" w:cs="宋体"/>
                <w:spacing w:val="-6"/>
                <w:kern w:val="0"/>
              </w:rPr>
              <w:t>（三）因本人申请注销的；</w:t>
            </w:r>
            <w:r>
              <w:rPr>
                <w:rFonts w:hint="eastAsia" w:hAnsi="宋体" w:cs="宋体"/>
                <w:spacing w:val="-6"/>
                <w:kern w:val="0"/>
              </w:rPr>
              <w:br w:type="textWrapping"/>
            </w:r>
            <w:r>
              <w:rPr>
                <w:rFonts w:hint="eastAsia" w:hAnsi="宋体" w:cs="宋体"/>
                <w:spacing w:val="-6"/>
                <w:kern w:val="0"/>
              </w:rPr>
              <w:t>（四）因其他原因停止执业的。</w:t>
            </w:r>
            <w:r>
              <w:rPr>
                <w:rFonts w:hint="eastAsia" w:hAnsi="宋体" w:cs="宋体"/>
                <w:spacing w:val="-6"/>
                <w:kern w:val="0"/>
              </w:rPr>
              <w:br w:type="textWrapping"/>
            </w:r>
            <w:r>
              <w:rPr>
                <w:rFonts w:hint="eastAsia" w:hAnsi="宋体" w:cs="宋体"/>
                <w:spacing w:val="-6"/>
                <w:kern w:val="0"/>
              </w:rPr>
              <w:t>2《国务院对确需保留的行政审批项目设定行政许可的决定》（国务院令第412号）附件第75项：基层法律服务工作者执业核准。实施机关：省级或其授权的下一级人民政府司法行政主管部门。</w:t>
            </w:r>
            <w:r>
              <w:rPr>
                <w:rFonts w:hint="eastAsia" w:hAnsi="宋体" w:cs="宋体"/>
                <w:spacing w:val="-6"/>
                <w:kern w:val="0"/>
              </w:rPr>
              <w:br w:type="textWrapping"/>
            </w:r>
            <w:r>
              <w:rPr>
                <w:rFonts w:hint="eastAsia" w:hAnsi="宋体" w:cs="宋体"/>
                <w:spacing w:val="-6"/>
                <w:kern w:val="0"/>
              </w:rPr>
              <w:t>3. 《国务院关于第六批取消和调整行政审批项目的决定》（国发〔2012〕52号）第10项：基层法律服务工作者执业核准，下放至设区的市级人民政府司法行政部门。</w:t>
            </w:r>
          </w:p>
        </w:tc>
        <w:tc>
          <w:tcPr>
            <w:tcW w:w="462" w:type="dxa"/>
            <w:shd w:val="clear" w:color="auto" w:fill="auto"/>
            <w:noWrap w:val="0"/>
            <w:vAlign w:val="center"/>
          </w:tcPr>
          <w:p w14:paraId="2FB26E77">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714802DC">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780AC75">
            <w:pPr>
              <w:widowControl/>
              <w:spacing w:line="260" w:lineRule="exact"/>
              <w:ind w:left="-52" w:leftChars="-35" w:right="-52" w:rightChars="-35"/>
              <w:rPr>
                <w:rFonts w:hAnsi="宋体" w:cs="宋体"/>
                <w:kern w:val="0"/>
              </w:rPr>
            </w:pPr>
            <w:r>
              <w:rPr>
                <w:rFonts w:hint="eastAsia" w:hAnsi="宋体" w:cs="宋体"/>
                <w:kern w:val="0"/>
              </w:rPr>
              <w:t>违反《行政许可法》《公务员法》《行政监察法》《行政机关公务员处分条例》《事业单位工作人员处分暂行规定》当中的追责情形。</w:t>
            </w:r>
          </w:p>
        </w:tc>
        <w:tc>
          <w:tcPr>
            <w:tcW w:w="1894" w:type="dxa"/>
            <w:shd w:val="clear" w:color="auto" w:fill="auto"/>
            <w:noWrap w:val="0"/>
            <w:vAlign w:val="center"/>
          </w:tcPr>
          <w:p w14:paraId="4FB5B8AC">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r>
              <w:rPr>
                <w:rFonts w:hint="eastAsia" w:hAnsi="宋体" w:cs="宋体"/>
                <w:kern w:val="0"/>
              </w:rPr>
              <w:br w:type="textWrapping"/>
            </w:r>
            <w:r>
              <w:rPr>
                <w:rFonts w:hint="eastAsia" w:hAnsi="宋体" w:cs="宋体"/>
                <w:kern w:val="0"/>
              </w:rPr>
              <w:t>4. 《公证员执业管理办法》第三十五条；</w:t>
            </w:r>
          </w:p>
        </w:tc>
        <w:tc>
          <w:tcPr>
            <w:tcW w:w="568" w:type="dxa"/>
            <w:shd w:val="clear" w:color="auto" w:fill="auto"/>
            <w:noWrap w:val="0"/>
            <w:vAlign w:val="center"/>
          </w:tcPr>
          <w:p w14:paraId="1889313B">
            <w:pPr>
              <w:widowControl/>
              <w:spacing w:line="260" w:lineRule="exact"/>
              <w:ind w:left="-52" w:leftChars="-35" w:right="-52" w:rightChars="-35"/>
              <w:rPr>
                <w:rFonts w:hAnsi="宋体" w:cs="宋体"/>
                <w:kern w:val="0"/>
              </w:rPr>
            </w:pPr>
            <w:r>
              <w:rPr>
                <w:rFonts w:hint="eastAsia" w:hAnsi="宋体" w:cs="宋体"/>
                <w:kern w:val="0"/>
              </w:rPr>
              <w:t>　</w:t>
            </w:r>
          </w:p>
        </w:tc>
      </w:tr>
      <w:tr w14:paraId="4D101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87EB4B4">
            <w:pPr>
              <w:widowControl/>
              <w:spacing w:line="26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4</w:t>
            </w:r>
          </w:p>
        </w:tc>
        <w:tc>
          <w:tcPr>
            <w:tcW w:w="606" w:type="dxa"/>
            <w:shd w:val="clear" w:color="auto" w:fill="auto"/>
            <w:noWrap w:val="0"/>
            <w:vAlign w:val="center"/>
          </w:tcPr>
          <w:p w14:paraId="56CF2C75">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500212013000</w:t>
            </w:r>
          </w:p>
        </w:tc>
        <w:tc>
          <w:tcPr>
            <w:tcW w:w="769" w:type="dxa"/>
            <w:shd w:val="clear" w:color="auto" w:fill="auto"/>
            <w:noWrap w:val="0"/>
            <w:vAlign w:val="center"/>
          </w:tcPr>
          <w:p w14:paraId="2DA0951E">
            <w:pPr>
              <w:widowControl/>
              <w:spacing w:line="260" w:lineRule="exact"/>
              <w:ind w:left="-52" w:leftChars="-35" w:right="-52" w:rightChars="-35"/>
              <w:jc w:val="center"/>
              <w:rPr>
                <w:rFonts w:hAnsi="宋体" w:cs="宋体"/>
                <w:spacing w:val="-8"/>
                <w:kern w:val="0"/>
              </w:rPr>
            </w:pPr>
            <w:r>
              <w:rPr>
                <w:rFonts w:hint="eastAsia" w:hAnsi="宋体" w:cs="宋体"/>
                <w:spacing w:val="-8"/>
                <w:kern w:val="0"/>
              </w:rPr>
              <w:t>对基层法律服务工作者违反规定会见法官、检察官、仲裁员以及其他有关工作人员的处罚</w:t>
            </w:r>
          </w:p>
        </w:tc>
        <w:tc>
          <w:tcPr>
            <w:tcW w:w="645" w:type="dxa"/>
            <w:shd w:val="clear" w:color="auto" w:fill="auto"/>
            <w:noWrap w:val="0"/>
            <w:vAlign w:val="center"/>
          </w:tcPr>
          <w:p w14:paraId="0514FF5B">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620E2AEE">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2AC9C6E4">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6D55A6DC">
            <w:pPr>
              <w:widowControl/>
              <w:spacing w:line="260" w:lineRule="exact"/>
              <w:ind w:left="-38" w:leftChars="-25" w:right="-38" w:rightChars="-25"/>
              <w:rPr>
                <w:rFonts w:hAnsi="宋体" w:cs="宋体"/>
                <w:spacing w:val="-6"/>
                <w:kern w:val="0"/>
              </w:rPr>
            </w:pPr>
            <w:r>
              <w:rPr>
                <w:rFonts w:hint="eastAsia" w:hAnsi="宋体" w:cs="宋体"/>
                <w:spacing w:val="-6"/>
                <w:kern w:val="0"/>
              </w:rPr>
              <w:t>《重庆市基层法律服务条例》第四十三条 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一）违反规定会见法官、检察官、仲裁员以及其他有关工作人员的。</w:t>
            </w:r>
          </w:p>
        </w:tc>
        <w:tc>
          <w:tcPr>
            <w:tcW w:w="462" w:type="dxa"/>
            <w:shd w:val="clear" w:color="auto" w:fill="auto"/>
            <w:noWrap w:val="0"/>
            <w:vAlign w:val="center"/>
          </w:tcPr>
          <w:p w14:paraId="751F2547">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75C218A3">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768939FB">
            <w:pPr>
              <w:widowControl/>
              <w:spacing w:line="26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51C9DEAA">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7BB5ACAB">
            <w:pPr>
              <w:widowControl/>
              <w:spacing w:line="260" w:lineRule="exact"/>
              <w:ind w:left="-52" w:leftChars="-35" w:right="-52" w:rightChars="-35"/>
              <w:rPr>
                <w:rFonts w:hAnsi="宋体" w:cs="宋体"/>
                <w:kern w:val="0"/>
              </w:rPr>
            </w:pPr>
            <w:r>
              <w:rPr>
                <w:rFonts w:hint="eastAsia" w:hAnsi="宋体" w:cs="宋体"/>
                <w:kern w:val="0"/>
              </w:rPr>
              <w:t>　</w:t>
            </w:r>
          </w:p>
        </w:tc>
      </w:tr>
      <w:tr w14:paraId="50EE9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2AF59C42">
            <w:pPr>
              <w:widowControl/>
              <w:spacing w:line="26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5</w:t>
            </w:r>
          </w:p>
        </w:tc>
        <w:tc>
          <w:tcPr>
            <w:tcW w:w="606" w:type="dxa"/>
            <w:shd w:val="clear" w:color="auto" w:fill="auto"/>
            <w:noWrap w:val="0"/>
            <w:vAlign w:val="center"/>
          </w:tcPr>
          <w:p w14:paraId="37B1E5C5">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500212014000</w:t>
            </w:r>
          </w:p>
        </w:tc>
        <w:tc>
          <w:tcPr>
            <w:tcW w:w="769" w:type="dxa"/>
            <w:shd w:val="clear" w:color="auto" w:fill="auto"/>
            <w:noWrap w:val="0"/>
            <w:vAlign w:val="center"/>
          </w:tcPr>
          <w:p w14:paraId="07FB4E4E">
            <w:pPr>
              <w:widowControl/>
              <w:spacing w:line="260" w:lineRule="exact"/>
              <w:ind w:left="-52" w:leftChars="-35" w:right="-52" w:rightChars="-35"/>
              <w:jc w:val="center"/>
              <w:rPr>
                <w:rFonts w:hAnsi="宋体" w:cs="宋体"/>
                <w:spacing w:val="-8"/>
                <w:kern w:val="0"/>
              </w:rPr>
            </w:pPr>
            <w:r>
              <w:rPr>
                <w:rFonts w:hint="eastAsia" w:hAnsi="宋体" w:cs="宋体"/>
                <w:spacing w:val="-8"/>
                <w:kern w:val="0"/>
              </w:rPr>
              <w:t>对基层法律服务工作者以不正当方式影响依法办理案件的处罚</w:t>
            </w:r>
          </w:p>
        </w:tc>
        <w:tc>
          <w:tcPr>
            <w:tcW w:w="645" w:type="dxa"/>
            <w:shd w:val="clear" w:color="auto" w:fill="auto"/>
            <w:noWrap w:val="0"/>
            <w:vAlign w:val="center"/>
          </w:tcPr>
          <w:p w14:paraId="04396E3E">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551DD6BE">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6D182423">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0F3116E2">
            <w:pPr>
              <w:widowControl/>
              <w:spacing w:line="260" w:lineRule="exact"/>
              <w:ind w:left="-38" w:leftChars="-25" w:right="-38" w:rightChars="-25"/>
              <w:rPr>
                <w:rFonts w:hAnsi="宋体" w:cs="宋体"/>
                <w:spacing w:val="-6"/>
                <w:kern w:val="0"/>
              </w:rPr>
            </w:pPr>
            <w:r>
              <w:rPr>
                <w:rFonts w:hint="eastAsia" w:hAnsi="宋体" w:cs="宋体"/>
                <w:spacing w:val="-6"/>
                <w:kern w:val="0"/>
              </w:rPr>
              <w:t>《重庆市基层法律服务条例》第四十三条 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二）向法官、检察官、仲裁员以及其他工作人员行贿，介绍贿赂或者指使、诱导当事人行贿，或者以其他不正当方式影响依法办理案件的。</w:t>
            </w:r>
          </w:p>
        </w:tc>
        <w:tc>
          <w:tcPr>
            <w:tcW w:w="462" w:type="dxa"/>
            <w:shd w:val="clear" w:color="auto" w:fill="auto"/>
            <w:noWrap w:val="0"/>
            <w:vAlign w:val="center"/>
          </w:tcPr>
          <w:p w14:paraId="4EE0EB30">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0FAA1024">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1F1842C8">
            <w:pPr>
              <w:widowControl/>
              <w:spacing w:line="26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3DC0231B">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43A80AE3">
            <w:pPr>
              <w:widowControl/>
              <w:spacing w:line="260" w:lineRule="exact"/>
              <w:ind w:left="-52" w:leftChars="-35" w:right="-52" w:rightChars="-35"/>
              <w:rPr>
                <w:rFonts w:hAnsi="宋体" w:cs="宋体"/>
                <w:kern w:val="0"/>
              </w:rPr>
            </w:pPr>
            <w:r>
              <w:rPr>
                <w:rFonts w:hint="eastAsia" w:hAnsi="宋体" w:cs="宋体"/>
                <w:kern w:val="0"/>
              </w:rPr>
              <w:t>　</w:t>
            </w:r>
          </w:p>
        </w:tc>
      </w:tr>
      <w:tr w14:paraId="41344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64A29133">
            <w:pPr>
              <w:widowControl/>
              <w:spacing w:line="26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6</w:t>
            </w:r>
          </w:p>
        </w:tc>
        <w:tc>
          <w:tcPr>
            <w:tcW w:w="606" w:type="dxa"/>
            <w:shd w:val="clear" w:color="auto" w:fill="auto"/>
            <w:noWrap w:val="0"/>
            <w:vAlign w:val="center"/>
          </w:tcPr>
          <w:p w14:paraId="31800113">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500212015000</w:t>
            </w:r>
          </w:p>
        </w:tc>
        <w:tc>
          <w:tcPr>
            <w:tcW w:w="769" w:type="dxa"/>
            <w:shd w:val="clear" w:color="auto" w:fill="auto"/>
            <w:noWrap w:val="0"/>
            <w:vAlign w:val="center"/>
          </w:tcPr>
          <w:p w14:paraId="0D8D4F63">
            <w:pPr>
              <w:widowControl/>
              <w:spacing w:line="260" w:lineRule="exact"/>
              <w:ind w:left="-52" w:leftChars="-35" w:right="-52" w:rightChars="-35"/>
              <w:jc w:val="center"/>
              <w:rPr>
                <w:rFonts w:hAnsi="宋体" w:cs="宋体"/>
                <w:spacing w:val="-8"/>
                <w:kern w:val="0"/>
              </w:rPr>
            </w:pPr>
            <w:r>
              <w:rPr>
                <w:rFonts w:hint="eastAsia" w:hAnsi="宋体" w:cs="宋体"/>
                <w:spacing w:val="-8"/>
                <w:kern w:val="0"/>
              </w:rPr>
              <w:t>对基层法律服务工作者故意提供虚假证据或者威胁、利诱他人提供虚假证据，妨碍对方当事人合法取得证据的处罚</w:t>
            </w:r>
          </w:p>
        </w:tc>
        <w:tc>
          <w:tcPr>
            <w:tcW w:w="645" w:type="dxa"/>
            <w:shd w:val="clear" w:color="auto" w:fill="auto"/>
            <w:noWrap w:val="0"/>
            <w:vAlign w:val="center"/>
          </w:tcPr>
          <w:p w14:paraId="750B4CCC">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9C78B8B">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349E78C0">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2AD289D2">
            <w:pPr>
              <w:widowControl/>
              <w:spacing w:line="260" w:lineRule="exact"/>
              <w:ind w:left="-38" w:leftChars="-25" w:right="-38" w:rightChars="-25"/>
              <w:rPr>
                <w:rFonts w:hAnsi="宋体" w:cs="宋体"/>
                <w:spacing w:val="-6"/>
                <w:kern w:val="0"/>
              </w:rPr>
            </w:pPr>
            <w:r>
              <w:rPr>
                <w:rFonts w:hint="eastAsia" w:hAnsi="宋体" w:cs="宋体"/>
                <w:spacing w:val="-6"/>
                <w:kern w:val="0"/>
              </w:rPr>
              <w:t>《重庆市基层法律服务条例》第四十三条 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三）故意提供虚假证据或者威胁、利诱他人提供虚假证据，妨碍对方当事人合法取得证据的。</w:t>
            </w:r>
          </w:p>
        </w:tc>
        <w:tc>
          <w:tcPr>
            <w:tcW w:w="462" w:type="dxa"/>
            <w:shd w:val="clear" w:color="auto" w:fill="auto"/>
            <w:noWrap w:val="0"/>
            <w:vAlign w:val="center"/>
          </w:tcPr>
          <w:p w14:paraId="1E046F16">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3EDEAD74">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CF8CE11">
            <w:pPr>
              <w:widowControl/>
              <w:spacing w:line="26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4B15E940">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5A918E26">
            <w:pPr>
              <w:widowControl/>
              <w:spacing w:line="260" w:lineRule="exact"/>
              <w:ind w:left="-52" w:leftChars="-35" w:right="-52" w:rightChars="-35"/>
              <w:rPr>
                <w:rFonts w:hAnsi="宋体" w:cs="宋体"/>
                <w:kern w:val="0"/>
              </w:rPr>
            </w:pPr>
            <w:r>
              <w:rPr>
                <w:rFonts w:hint="eastAsia" w:hAnsi="宋体" w:cs="宋体"/>
                <w:kern w:val="0"/>
              </w:rPr>
              <w:t>　</w:t>
            </w:r>
          </w:p>
        </w:tc>
      </w:tr>
      <w:tr w14:paraId="235E1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28F936CB">
            <w:pPr>
              <w:widowControl/>
              <w:spacing w:line="26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7</w:t>
            </w:r>
          </w:p>
        </w:tc>
        <w:tc>
          <w:tcPr>
            <w:tcW w:w="606" w:type="dxa"/>
            <w:shd w:val="clear" w:color="auto" w:fill="auto"/>
            <w:noWrap w:val="0"/>
            <w:vAlign w:val="center"/>
          </w:tcPr>
          <w:p w14:paraId="33F1554F">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500212016000</w:t>
            </w:r>
          </w:p>
        </w:tc>
        <w:tc>
          <w:tcPr>
            <w:tcW w:w="769" w:type="dxa"/>
            <w:shd w:val="clear" w:color="auto" w:fill="auto"/>
            <w:noWrap w:val="0"/>
            <w:vAlign w:val="center"/>
          </w:tcPr>
          <w:p w14:paraId="2BE21930">
            <w:pPr>
              <w:widowControl/>
              <w:spacing w:line="260" w:lineRule="exact"/>
              <w:ind w:left="-52" w:leftChars="-35" w:right="-52" w:rightChars="-35"/>
              <w:jc w:val="center"/>
              <w:rPr>
                <w:rFonts w:hAnsi="宋体" w:cs="宋体"/>
                <w:spacing w:val="-8"/>
                <w:kern w:val="0"/>
              </w:rPr>
            </w:pPr>
            <w:r>
              <w:rPr>
                <w:rFonts w:hint="eastAsia" w:hAnsi="宋体" w:cs="宋体"/>
                <w:spacing w:val="-8"/>
                <w:kern w:val="0"/>
              </w:rPr>
              <w:t>对基层法律服务工作者接受对方当事人财物或者其他利益，与对方当事人或者第三人恶意串通，侵害委托人权益的处罚</w:t>
            </w:r>
          </w:p>
        </w:tc>
        <w:tc>
          <w:tcPr>
            <w:tcW w:w="645" w:type="dxa"/>
            <w:shd w:val="clear" w:color="auto" w:fill="auto"/>
            <w:noWrap w:val="0"/>
            <w:vAlign w:val="center"/>
          </w:tcPr>
          <w:p w14:paraId="1EC4594D">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6149178">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017F7DDF">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18DB748D">
            <w:pPr>
              <w:widowControl/>
              <w:spacing w:line="260" w:lineRule="exact"/>
              <w:ind w:left="-38" w:leftChars="-25" w:right="-38" w:rightChars="-25"/>
              <w:rPr>
                <w:rFonts w:hAnsi="宋体" w:cs="宋体"/>
                <w:spacing w:val="-6"/>
                <w:kern w:val="0"/>
              </w:rPr>
            </w:pPr>
            <w:r>
              <w:rPr>
                <w:rFonts w:hint="eastAsia" w:hAnsi="宋体" w:cs="宋体"/>
                <w:spacing w:val="-6"/>
                <w:kern w:val="0"/>
              </w:rPr>
              <w:t>《重庆市基层法律服务条例》第四十三条 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四）接受对方当事人财物或者其他利益，与对方当事人或者第三人恶意串通，侵害委托人权益的。</w:t>
            </w:r>
          </w:p>
        </w:tc>
        <w:tc>
          <w:tcPr>
            <w:tcW w:w="462" w:type="dxa"/>
            <w:shd w:val="clear" w:color="auto" w:fill="auto"/>
            <w:noWrap w:val="0"/>
            <w:vAlign w:val="center"/>
          </w:tcPr>
          <w:p w14:paraId="18B1DBB4">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6C4B82DB">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6EF51843">
            <w:pPr>
              <w:widowControl/>
              <w:spacing w:line="26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769FA234">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37E4EE7D">
            <w:pPr>
              <w:widowControl/>
              <w:spacing w:line="260" w:lineRule="exact"/>
              <w:ind w:left="-52" w:leftChars="-35" w:right="-52" w:rightChars="-35"/>
              <w:rPr>
                <w:rFonts w:hAnsi="宋体" w:cs="宋体"/>
                <w:kern w:val="0"/>
              </w:rPr>
            </w:pPr>
            <w:r>
              <w:rPr>
                <w:rFonts w:hint="eastAsia" w:hAnsi="宋体" w:cs="宋体"/>
                <w:kern w:val="0"/>
              </w:rPr>
              <w:t>　</w:t>
            </w:r>
          </w:p>
        </w:tc>
      </w:tr>
      <w:tr w14:paraId="03866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1D5AA144">
            <w:pPr>
              <w:widowControl/>
              <w:spacing w:line="28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8</w:t>
            </w:r>
          </w:p>
        </w:tc>
        <w:tc>
          <w:tcPr>
            <w:tcW w:w="606" w:type="dxa"/>
            <w:shd w:val="clear" w:color="auto" w:fill="auto"/>
            <w:noWrap w:val="0"/>
            <w:vAlign w:val="center"/>
          </w:tcPr>
          <w:p w14:paraId="09DE6B65">
            <w:pPr>
              <w:widowControl/>
              <w:spacing w:line="280" w:lineRule="exact"/>
              <w:ind w:left="-52" w:leftChars="-35" w:right="-52" w:rightChars="-35"/>
              <w:jc w:val="center"/>
              <w:rPr>
                <w:rFonts w:hAnsi="宋体" w:cs="宋体"/>
                <w:spacing w:val="-8"/>
                <w:kern w:val="0"/>
              </w:rPr>
            </w:pPr>
            <w:r>
              <w:rPr>
                <w:rFonts w:hint="eastAsia" w:hAnsi="宋体" w:cs="宋体"/>
                <w:spacing w:val="-8"/>
                <w:kern w:val="0"/>
              </w:rPr>
              <w:t>500212017000</w:t>
            </w:r>
          </w:p>
        </w:tc>
        <w:tc>
          <w:tcPr>
            <w:tcW w:w="769" w:type="dxa"/>
            <w:shd w:val="clear" w:color="auto" w:fill="auto"/>
            <w:noWrap w:val="0"/>
            <w:vAlign w:val="center"/>
          </w:tcPr>
          <w:p w14:paraId="4DCE6878">
            <w:pPr>
              <w:widowControl/>
              <w:spacing w:line="280" w:lineRule="exact"/>
              <w:ind w:left="-52" w:leftChars="-35" w:right="-52" w:rightChars="-35"/>
              <w:jc w:val="center"/>
              <w:rPr>
                <w:rFonts w:hAnsi="宋体" w:cs="宋体"/>
                <w:spacing w:val="-8"/>
                <w:kern w:val="0"/>
              </w:rPr>
            </w:pPr>
            <w:r>
              <w:rPr>
                <w:rFonts w:hint="eastAsia" w:hAnsi="宋体" w:cs="宋体"/>
                <w:spacing w:val="-8"/>
                <w:kern w:val="0"/>
              </w:rPr>
              <w:t>对基层法律服务工作者扰乱法庭、仲裁庭秩序，干扰诉讼、仲裁活动的正常进行的处罚</w:t>
            </w:r>
          </w:p>
        </w:tc>
        <w:tc>
          <w:tcPr>
            <w:tcW w:w="645" w:type="dxa"/>
            <w:shd w:val="clear" w:color="auto" w:fill="auto"/>
            <w:noWrap w:val="0"/>
            <w:vAlign w:val="center"/>
          </w:tcPr>
          <w:p w14:paraId="7BE13152">
            <w:pPr>
              <w:widowControl/>
              <w:spacing w:line="28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093D005E">
            <w:pPr>
              <w:widowControl/>
              <w:spacing w:line="28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50E8794E">
            <w:pPr>
              <w:widowControl/>
              <w:spacing w:line="28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319B8ED8">
            <w:pPr>
              <w:widowControl/>
              <w:spacing w:line="280" w:lineRule="exact"/>
              <w:ind w:left="-38" w:leftChars="-25" w:right="-38" w:rightChars="-25"/>
              <w:rPr>
                <w:rFonts w:hAnsi="宋体" w:cs="宋体"/>
                <w:spacing w:val="-6"/>
                <w:kern w:val="0"/>
              </w:rPr>
            </w:pPr>
            <w:r>
              <w:rPr>
                <w:rFonts w:hint="eastAsia" w:hAnsi="宋体" w:cs="宋体"/>
                <w:spacing w:val="-6"/>
                <w:kern w:val="0"/>
              </w:rPr>
              <w:t>《重庆市基层法律服务条例》第四十三条 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五）扰乱法庭、仲裁庭秩序，干扰诉讼、仲裁活动的正常进行的。</w:t>
            </w:r>
          </w:p>
        </w:tc>
        <w:tc>
          <w:tcPr>
            <w:tcW w:w="462" w:type="dxa"/>
            <w:shd w:val="clear" w:color="auto" w:fill="auto"/>
            <w:noWrap w:val="0"/>
            <w:vAlign w:val="center"/>
          </w:tcPr>
          <w:p w14:paraId="250F5564">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4B1F2D8B">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59FA587C">
            <w:pPr>
              <w:widowControl/>
              <w:spacing w:line="28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w:t>
            </w:r>
            <w:r>
              <w:rPr>
                <w:rFonts w:hint="eastAsia" w:hAnsi="宋体" w:cs="宋体"/>
                <w:spacing w:val="-4"/>
                <w:kern w:val="0"/>
              </w:rPr>
              <w:t>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081FEA1E">
            <w:pPr>
              <w:widowControl/>
              <w:spacing w:line="28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4C7A2BD7">
            <w:pPr>
              <w:widowControl/>
              <w:spacing w:line="280" w:lineRule="exact"/>
              <w:ind w:left="-52" w:leftChars="-35" w:right="-52" w:rightChars="-35"/>
              <w:rPr>
                <w:rFonts w:hAnsi="宋体" w:cs="宋体"/>
                <w:kern w:val="0"/>
              </w:rPr>
            </w:pPr>
            <w:r>
              <w:rPr>
                <w:rFonts w:hint="eastAsia" w:hAnsi="宋体" w:cs="宋体"/>
                <w:kern w:val="0"/>
              </w:rPr>
              <w:t>　</w:t>
            </w:r>
          </w:p>
        </w:tc>
      </w:tr>
      <w:tr w14:paraId="4B3B1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B548667">
            <w:pPr>
              <w:widowControl/>
              <w:spacing w:line="28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lang w:val="en-US" w:eastAsia="zh-CN"/>
              </w:rPr>
              <w:t>9</w:t>
            </w:r>
          </w:p>
        </w:tc>
        <w:tc>
          <w:tcPr>
            <w:tcW w:w="606" w:type="dxa"/>
            <w:shd w:val="clear" w:color="auto" w:fill="auto"/>
            <w:noWrap w:val="0"/>
            <w:vAlign w:val="center"/>
          </w:tcPr>
          <w:p w14:paraId="0A4D6091">
            <w:pPr>
              <w:widowControl/>
              <w:spacing w:line="280" w:lineRule="exact"/>
              <w:ind w:left="-52" w:leftChars="-35" w:right="-52" w:rightChars="-35"/>
              <w:jc w:val="center"/>
              <w:rPr>
                <w:rFonts w:hAnsi="宋体" w:cs="宋体"/>
                <w:spacing w:val="-8"/>
                <w:kern w:val="0"/>
              </w:rPr>
            </w:pPr>
            <w:r>
              <w:rPr>
                <w:rFonts w:hint="eastAsia" w:hAnsi="宋体" w:cs="宋体"/>
                <w:spacing w:val="-8"/>
                <w:kern w:val="0"/>
              </w:rPr>
              <w:t>500212018000</w:t>
            </w:r>
          </w:p>
        </w:tc>
        <w:tc>
          <w:tcPr>
            <w:tcW w:w="769" w:type="dxa"/>
            <w:shd w:val="clear" w:color="auto" w:fill="auto"/>
            <w:noWrap w:val="0"/>
            <w:vAlign w:val="center"/>
          </w:tcPr>
          <w:p w14:paraId="3F123DC4">
            <w:pPr>
              <w:widowControl/>
              <w:spacing w:line="280" w:lineRule="exact"/>
              <w:ind w:left="-52" w:leftChars="-35" w:right="-52" w:rightChars="-35"/>
              <w:jc w:val="center"/>
              <w:rPr>
                <w:rFonts w:hAnsi="宋体" w:cs="宋体"/>
                <w:spacing w:val="-8"/>
                <w:kern w:val="0"/>
              </w:rPr>
            </w:pPr>
            <w:r>
              <w:rPr>
                <w:rFonts w:hint="eastAsia" w:hAnsi="宋体" w:cs="宋体"/>
                <w:spacing w:val="-8"/>
                <w:kern w:val="0"/>
              </w:rPr>
              <w:t>对基层法律服务工作者煽动、教唆当事人采取扰乱公共秩序、危害公共安全等非法手段解决争议的处罚</w:t>
            </w:r>
          </w:p>
        </w:tc>
        <w:tc>
          <w:tcPr>
            <w:tcW w:w="645" w:type="dxa"/>
            <w:shd w:val="clear" w:color="auto" w:fill="auto"/>
            <w:noWrap w:val="0"/>
            <w:vAlign w:val="center"/>
          </w:tcPr>
          <w:p w14:paraId="0F48DF8A">
            <w:pPr>
              <w:widowControl/>
              <w:spacing w:line="28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7015E411">
            <w:pPr>
              <w:widowControl/>
              <w:spacing w:line="28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47BB9E16">
            <w:pPr>
              <w:widowControl/>
              <w:spacing w:line="28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43468CD2">
            <w:pPr>
              <w:widowControl/>
              <w:spacing w:line="280" w:lineRule="exact"/>
              <w:ind w:left="-38" w:leftChars="-25" w:right="-38" w:rightChars="-25"/>
              <w:rPr>
                <w:rFonts w:hAnsi="宋体" w:cs="宋体"/>
                <w:spacing w:val="-6"/>
                <w:kern w:val="0"/>
              </w:rPr>
            </w:pPr>
            <w:r>
              <w:rPr>
                <w:rFonts w:hint="eastAsia" w:hAnsi="宋体" w:cs="宋体"/>
                <w:spacing w:val="-6"/>
                <w:kern w:val="0"/>
              </w:rPr>
              <w:t>《重庆市基层法律服务条例》第四十三条 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六）煽动、教唆当事人采取扰乱公共秩序、危害公共安全等非法手段解决争议的。</w:t>
            </w:r>
          </w:p>
        </w:tc>
        <w:tc>
          <w:tcPr>
            <w:tcW w:w="462" w:type="dxa"/>
            <w:shd w:val="clear" w:color="auto" w:fill="auto"/>
            <w:noWrap w:val="0"/>
            <w:vAlign w:val="center"/>
          </w:tcPr>
          <w:p w14:paraId="188EDB9A">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4DDB5967">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214E044A">
            <w:pPr>
              <w:widowControl/>
              <w:spacing w:line="28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w:t>
            </w:r>
            <w:r>
              <w:rPr>
                <w:rFonts w:hint="eastAsia" w:hAnsi="宋体" w:cs="宋体"/>
                <w:spacing w:val="-4"/>
                <w:kern w:val="0"/>
              </w:rPr>
              <w:t>、处罚，致使公民、法人或者其他组织的合法权益、公共利益和社会秩序遭受损害的；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501E5A7C">
            <w:pPr>
              <w:widowControl/>
              <w:spacing w:line="28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6CDB7664">
            <w:pPr>
              <w:widowControl/>
              <w:spacing w:line="280" w:lineRule="exact"/>
              <w:ind w:left="-52" w:leftChars="-35" w:right="-52" w:rightChars="-35"/>
              <w:rPr>
                <w:rFonts w:hAnsi="宋体" w:cs="宋体"/>
                <w:kern w:val="0"/>
              </w:rPr>
            </w:pPr>
            <w:r>
              <w:rPr>
                <w:rFonts w:hint="eastAsia" w:hAnsi="宋体" w:cs="宋体"/>
                <w:kern w:val="0"/>
              </w:rPr>
              <w:t>　</w:t>
            </w:r>
          </w:p>
        </w:tc>
      </w:tr>
      <w:tr w14:paraId="61C3E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4D22F2B6">
            <w:pPr>
              <w:widowControl/>
              <w:spacing w:line="280" w:lineRule="exact"/>
              <w:ind w:left="-75" w:leftChars="-50" w:right="-75" w:rightChars="-50"/>
              <w:jc w:val="center"/>
              <w:rPr>
                <w:rFonts w:hAnsi="宋体" w:cs="宋体"/>
                <w:spacing w:val="-8"/>
                <w:kern w:val="0"/>
              </w:rPr>
            </w:pPr>
            <w:r>
              <w:rPr>
                <w:rFonts w:hint="eastAsia" w:hAnsi="宋体" w:cs="宋体"/>
                <w:spacing w:val="-8"/>
                <w:kern w:val="0"/>
              </w:rPr>
              <w:t>10</w:t>
            </w:r>
          </w:p>
        </w:tc>
        <w:tc>
          <w:tcPr>
            <w:tcW w:w="606" w:type="dxa"/>
            <w:shd w:val="clear" w:color="auto" w:fill="auto"/>
            <w:noWrap w:val="0"/>
            <w:vAlign w:val="center"/>
          </w:tcPr>
          <w:p w14:paraId="29A6A36A">
            <w:pPr>
              <w:widowControl/>
              <w:spacing w:line="280" w:lineRule="exact"/>
              <w:ind w:left="-52" w:leftChars="-35" w:right="-52" w:rightChars="-35"/>
              <w:jc w:val="center"/>
              <w:rPr>
                <w:rFonts w:hAnsi="宋体" w:cs="宋体"/>
                <w:spacing w:val="-8"/>
                <w:kern w:val="0"/>
              </w:rPr>
            </w:pPr>
            <w:r>
              <w:rPr>
                <w:rFonts w:hint="eastAsia" w:hAnsi="宋体" w:cs="宋体"/>
                <w:spacing w:val="-8"/>
                <w:kern w:val="0"/>
              </w:rPr>
              <w:t>500212019000</w:t>
            </w:r>
          </w:p>
        </w:tc>
        <w:tc>
          <w:tcPr>
            <w:tcW w:w="769" w:type="dxa"/>
            <w:shd w:val="clear" w:color="auto" w:fill="auto"/>
            <w:noWrap w:val="0"/>
            <w:vAlign w:val="center"/>
          </w:tcPr>
          <w:p w14:paraId="31EF5902">
            <w:pPr>
              <w:widowControl/>
              <w:spacing w:line="280" w:lineRule="exact"/>
              <w:ind w:left="-52" w:leftChars="-35" w:right="-52" w:rightChars="-35"/>
              <w:jc w:val="center"/>
              <w:rPr>
                <w:rFonts w:hAnsi="宋体" w:cs="宋体"/>
                <w:spacing w:val="-8"/>
                <w:kern w:val="0"/>
              </w:rPr>
            </w:pPr>
            <w:r>
              <w:rPr>
                <w:rFonts w:hint="eastAsia" w:hAnsi="宋体" w:cs="宋体"/>
                <w:spacing w:val="-8"/>
                <w:kern w:val="0"/>
              </w:rPr>
              <w:t>对基层法律服务工作者在法庭上发表危害国家安全、恶意诽谤他人、严重扰乱法庭秩序的言论的处罚</w:t>
            </w:r>
          </w:p>
        </w:tc>
        <w:tc>
          <w:tcPr>
            <w:tcW w:w="645" w:type="dxa"/>
            <w:shd w:val="clear" w:color="auto" w:fill="auto"/>
            <w:noWrap w:val="0"/>
            <w:vAlign w:val="center"/>
          </w:tcPr>
          <w:p w14:paraId="29C678CB">
            <w:pPr>
              <w:widowControl/>
              <w:spacing w:line="28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5A273CA">
            <w:pPr>
              <w:widowControl/>
              <w:spacing w:line="28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32AAAD3A">
            <w:pPr>
              <w:widowControl/>
              <w:spacing w:line="28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46590F65">
            <w:pPr>
              <w:widowControl/>
              <w:spacing w:line="280" w:lineRule="exact"/>
              <w:ind w:left="-38" w:leftChars="-25" w:right="-38" w:rightChars="-25"/>
              <w:rPr>
                <w:rFonts w:hAnsi="宋体" w:cs="宋体"/>
                <w:spacing w:val="-6"/>
                <w:kern w:val="0"/>
              </w:rPr>
            </w:pPr>
            <w:r>
              <w:rPr>
                <w:rFonts w:hint="eastAsia" w:hAnsi="宋体" w:cs="宋体"/>
                <w:spacing w:val="-6"/>
                <w:kern w:val="0"/>
              </w:rPr>
              <w:t>《重庆市基层法律服务条例》第四十三条 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七）在法庭上发表危害国家安全、恶意诽谤他人、严重扰乱法庭秩序的言论的。</w:t>
            </w:r>
          </w:p>
        </w:tc>
        <w:tc>
          <w:tcPr>
            <w:tcW w:w="462" w:type="dxa"/>
            <w:shd w:val="clear" w:color="auto" w:fill="auto"/>
            <w:noWrap w:val="0"/>
            <w:vAlign w:val="center"/>
          </w:tcPr>
          <w:p w14:paraId="5C3DB5BB">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1044F6E1">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14F6AC2C">
            <w:pPr>
              <w:widowControl/>
              <w:spacing w:line="28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w:t>
            </w:r>
            <w:r>
              <w:rPr>
                <w:rFonts w:hint="eastAsia" w:hAnsi="宋体" w:cs="宋体"/>
                <w:spacing w:val="-4"/>
                <w:kern w:val="0"/>
              </w:rPr>
              <w:t>、处罚，致使公民、法人或者其他组织的合法权益、公共利益和社会秩序遭受损害的；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703D6C7F">
            <w:pPr>
              <w:widowControl/>
              <w:spacing w:line="28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2F257A18">
            <w:pPr>
              <w:widowControl/>
              <w:spacing w:line="280" w:lineRule="exact"/>
              <w:ind w:left="-52" w:leftChars="-35" w:right="-52" w:rightChars="-35"/>
              <w:rPr>
                <w:rFonts w:hAnsi="宋体" w:cs="宋体"/>
                <w:kern w:val="0"/>
              </w:rPr>
            </w:pPr>
            <w:r>
              <w:rPr>
                <w:rFonts w:hint="eastAsia" w:hAnsi="宋体" w:cs="宋体"/>
                <w:kern w:val="0"/>
              </w:rPr>
              <w:t>　</w:t>
            </w:r>
          </w:p>
        </w:tc>
      </w:tr>
      <w:tr w14:paraId="35DEF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160FE5D7">
            <w:pPr>
              <w:widowControl/>
              <w:spacing w:line="280" w:lineRule="exact"/>
              <w:ind w:left="-75" w:leftChars="-50" w:right="-75" w:rightChars="-50"/>
              <w:jc w:val="center"/>
              <w:rPr>
                <w:rFonts w:hint="eastAsia" w:hAnsi="宋体" w:eastAsia="方正书宋_GBK" w:cs="宋体"/>
                <w:spacing w:val="-8"/>
                <w:kern w:val="0"/>
                <w:lang w:val="en-US" w:eastAsia="zh-CN"/>
              </w:rPr>
            </w:pPr>
            <w:r>
              <w:rPr>
                <w:rFonts w:hint="eastAsia" w:hAnsi="宋体" w:cs="宋体"/>
                <w:spacing w:val="-8"/>
                <w:kern w:val="0"/>
              </w:rPr>
              <w:t>1</w:t>
            </w:r>
            <w:r>
              <w:rPr>
                <w:rFonts w:hint="eastAsia" w:hAnsi="宋体" w:cs="宋体"/>
                <w:spacing w:val="-8"/>
                <w:kern w:val="0"/>
                <w:lang w:val="en-US" w:eastAsia="zh-CN"/>
              </w:rPr>
              <w:t>1</w:t>
            </w:r>
          </w:p>
        </w:tc>
        <w:tc>
          <w:tcPr>
            <w:tcW w:w="606" w:type="dxa"/>
            <w:shd w:val="clear" w:color="auto" w:fill="auto"/>
            <w:noWrap w:val="0"/>
            <w:vAlign w:val="center"/>
          </w:tcPr>
          <w:p w14:paraId="154A1F2D">
            <w:pPr>
              <w:widowControl/>
              <w:spacing w:line="280" w:lineRule="exact"/>
              <w:ind w:left="-52" w:leftChars="-35" w:right="-52" w:rightChars="-35"/>
              <w:jc w:val="center"/>
              <w:rPr>
                <w:rFonts w:hAnsi="宋体" w:cs="宋体"/>
                <w:spacing w:val="-8"/>
                <w:kern w:val="0"/>
              </w:rPr>
            </w:pPr>
            <w:r>
              <w:rPr>
                <w:rFonts w:hint="eastAsia" w:hAnsi="宋体" w:cs="宋体"/>
                <w:spacing w:val="-8"/>
                <w:kern w:val="0"/>
              </w:rPr>
              <w:t>500212020000</w:t>
            </w:r>
          </w:p>
        </w:tc>
        <w:tc>
          <w:tcPr>
            <w:tcW w:w="769" w:type="dxa"/>
            <w:shd w:val="clear" w:color="auto" w:fill="auto"/>
            <w:noWrap w:val="0"/>
            <w:vAlign w:val="center"/>
          </w:tcPr>
          <w:p w14:paraId="09B45993">
            <w:pPr>
              <w:widowControl/>
              <w:spacing w:line="280" w:lineRule="exact"/>
              <w:ind w:left="-52" w:leftChars="-35" w:right="-52" w:rightChars="-35"/>
              <w:jc w:val="center"/>
              <w:rPr>
                <w:rFonts w:hAnsi="宋体" w:cs="宋体"/>
                <w:spacing w:val="-8"/>
                <w:kern w:val="0"/>
              </w:rPr>
            </w:pPr>
            <w:r>
              <w:rPr>
                <w:rFonts w:hint="eastAsia" w:hAnsi="宋体" w:cs="宋体"/>
                <w:spacing w:val="-8"/>
                <w:kern w:val="0"/>
              </w:rPr>
              <w:t>对基层法律服务工作者泄露国家秘密的处罚</w:t>
            </w:r>
          </w:p>
        </w:tc>
        <w:tc>
          <w:tcPr>
            <w:tcW w:w="645" w:type="dxa"/>
            <w:shd w:val="clear" w:color="auto" w:fill="auto"/>
            <w:noWrap w:val="0"/>
            <w:vAlign w:val="center"/>
          </w:tcPr>
          <w:p w14:paraId="5D777311">
            <w:pPr>
              <w:widowControl/>
              <w:spacing w:line="28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AA68497">
            <w:pPr>
              <w:widowControl/>
              <w:spacing w:line="28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7C6A5817">
            <w:pPr>
              <w:widowControl/>
              <w:spacing w:line="28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5ADEA60B">
            <w:pPr>
              <w:widowControl/>
              <w:spacing w:line="280" w:lineRule="exact"/>
              <w:ind w:left="-38" w:leftChars="-25" w:right="-38" w:rightChars="-25"/>
              <w:rPr>
                <w:rFonts w:hAnsi="宋体" w:cs="宋体"/>
                <w:spacing w:val="-6"/>
                <w:kern w:val="0"/>
              </w:rPr>
            </w:pPr>
            <w:r>
              <w:rPr>
                <w:rFonts w:hint="eastAsia" w:hAnsi="宋体" w:cs="宋体"/>
                <w:spacing w:val="-6"/>
                <w:kern w:val="0"/>
              </w:rPr>
              <w:t>《重庆市基层法律服务条例》第四十三条 基层法律服务工作者有下列行为之一的，由区县（自治县）司法行政部门给予停止执业六个月以上一年以下的处罚，可以并处五千元以下的罚款；有违法所得的，没收违法所得；情节严重的，由市司法行政部门吊销法律服务工作者执业证；构成犯罪的，依法追究刑事责任：（八）泄露国家秘密的。</w:t>
            </w:r>
          </w:p>
        </w:tc>
        <w:tc>
          <w:tcPr>
            <w:tcW w:w="462" w:type="dxa"/>
            <w:shd w:val="clear" w:color="auto" w:fill="auto"/>
            <w:noWrap w:val="0"/>
            <w:vAlign w:val="center"/>
          </w:tcPr>
          <w:p w14:paraId="541ECC58">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41CEB893">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5186D519">
            <w:pPr>
              <w:widowControl/>
              <w:spacing w:line="28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w:t>
            </w:r>
            <w:r>
              <w:rPr>
                <w:rFonts w:hint="eastAsia" w:hAnsi="宋体" w:cs="宋体"/>
                <w:spacing w:val="-4"/>
                <w:kern w:val="0"/>
              </w:rPr>
              <w:t>、处罚，致使公民、法人或者其他组织的合法权益、公共利益和社会秩序遭受损害的；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452A51B6">
            <w:pPr>
              <w:widowControl/>
              <w:spacing w:line="28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08DC52A5">
            <w:pPr>
              <w:widowControl/>
              <w:spacing w:line="280" w:lineRule="exact"/>
              <w:ind w:left="-52" w:leftChars="-35" w:right="-52" w:rightChars="-35"/>
              <w:rPr>
                <w:rFonts w:hAnsi="宋体" w:cs="宋体"/>
                <w:kern w:val="0"/>
              </w:rPr>
            </w:pPr>
            <w:r>
              <w:rPr>
                <w:rFonts w:hint="eastAsia" w:hAnsi="宋体" w:cs="宋体"/>
                <w:kern w:val="0"/>
              </w:rPr>
              <w:t>　</w:t>
            </w:r>
          </w:p>
        </w:tc>
      </w:tr>
      <w:tr w14:paraId="52658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E04638E">
            <w:pPr>
              <w:widowControl/>
              <w:spacing w:line="28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rPr>
              <w:t>1</w:t>
            </w:r>
            <w:r>
              <w:rPr>
                <w:rFonts w:hint="eastAsia" w:hAnsi="宋体" w:cs="宋体"/>
                <w:spacing w:val="-8"/>
                <w:kern w:val="0"/>
                <w:lang w:val="en-US" w:eastAsia="zh-CN"/>
              </w:rPr>
              <w:t>2</w:t>
            </w:r>
          </w:p>
        </w:tc>
        <w:tc>
          <w:tcPr>
            <w:tcW w:w="606" w:type="dxa"/>
            <w:shd w:val="clear" w:color="auto" w:fill="auto"/>
            <w:noWrap w:val="0"/>
            <w:vAlign w:val="center"/>
          </w:tcPr>
          <w:p w14:paraId="506A9788">
            <w:pPr>
              <w:widowControl/>
              <w:spacing w:line="280" w:lineRule="exact"/>
              <w:ind w:left="-52" w:leftChars="-35" w:right="-52" w:rightChars="-35"/>
              <w:jc w:val="center"/>
              <w:rPr>
                <w:rFonts w:hAnsi="宋体" w:cs="宋体"/>
                <w:spacing w:val="-8"/>
                <w:kern w:val="0"/>
              </w:rPr>
            </w:pPr>
            <w:r>
              <w:rPr>
                <w:rFonts w:hint="eastAsia" w:hAnsi="宋体" w:cs="宋体"/>
                <w:spacing w:val="-8"/>
                <w:kern w:val="0"/>
              </w:rPr>
              <w:t>500212021000</w:t>
            </w:r>
          </w:p>
        </w:tc>
        <w:tc>
          <w:tcPr>
            <w:tcW w:w="769" w:type="dxa"/>
            <w:shd w:val="clear" w:color="auto" w:fill="auto"/>
            <w:noWrap w:val="0"/>
            <w:vAlign w:val="center"/>
          </w:tcPr>
          <w:p w14:paraId="5A6081D7">
            <w:pPr>
              <w:widowControl/>
              <w:spacing w:line="280" w:lineRule="exact"/>
              <w:ind w:left="-52" w:leftChars="-35" w:right="-52" w:rightChars="-35"/>
              <w:jc w:val="center"/>
              <w:rPr>
                <w:rFonts w:hAnsi="宋体" w:cs="宋体"/>
                <w:spacing w:val="-8"/>
                <w:kern w:val="0"/>
              </w:rPr>
            </w:pPr>
            <w:r>
              <w:rPr>
                <w:rFonts w:hint="eastAsia" w:hAnsi="宋体" w:cs="宋体"/>
                <w:spacing w:val="-8"/>
                <w:kern w:val="0"/>
              </w:rPr>
              <w:t>对基层法律服务工作者在受到停止执业处罚期满后一年内又发生应当给予行政处罚情形的处罚</w:t>
            </w:r>
          </w:p>
        </w:tc>
        <w:tc>
          <w:tcPr>
            <w:tcW w:w="645" w:type="dxa"/>
            <w:shd w:val="clear" w:color="auto" w:fill="auto"/>
            <w:noWrap w:val="0"/>
            <w:vAlign w:val="center"/>
          </w:tcPr>
          <w:p w14:paraId="4CB6B913">
            <w:pPr>
              <w:widowControl/>
              <w:spacing w:line="28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0B47BD3A">
            <w:pPr>
              <w:widowControl/>
              <w:spacing w:line="28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53B71143">
            <w:pPr>
              <w:widowControl/>
              <w:spacing w:line="28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25CDA663">
            <w:pPr>
              <w:widowControl/>
              <w:spacing w:line="280" w:lineRule="exact"/>
              <w:ind w:left="-38" w:leftChars="-25" w:right="-38" w:rightChars="-25"/>
              <w:rPr>
                <w:rFonts w:hAnsi="宋体" w:cs="宋体"/>
                <w:spacing w:val="-6"/>
                <w:kern w:val="0"/>
              </w:rPr>
            </w:pPr>
            <w:r>
              <w:rPr>
                <w:rFonts w:hint="eastAsia" w:hAnsi="宋体" w:cs="宋体"/>
                <w:spacing w:val="-6"/>
                <w:kern w:val="0"/>
              </w:rPr>
              <w:t>《重庆市基层法律服务条例》第四十四条 基层法律服务工作者因违反本条例规定，在受到行政处罚后一年内又发生应当给予行政处罚情形的，区县（自治县）司法行政部门可以给予停止执业三个月以上一年以下的处罚。</w:t>
            </w:r>
          </w:p>
        </w:tc>
        <w:tc>
          <w:tcPr>
            <w:tcW w:w="462" w:type="dxa"/>
            <w:shd w:val="clear" w:color="auto" w:fill="auto"/>
            <w:noWrap w:val="0"/>
            <w:vAlign w:val="center"/>
          </w:tcPr>
          <w:p w14:paraId="0B244503">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7F9F17DD">
            <w:pPr>
              <w:widowControl/>
              <w:spacing w:line="28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607E823">
            <w:pPr>
              <w:widowControl/>
              <w:spacing w:line="28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w:t>
            </w:r>
            <w:r>
              <w:rPr>
                <w:rFonts w:hint="eastAsia" w:hAnsi="宋体" w:cs="宋体"/>
                <w:spacing w:val="-4"/>
                <w:kern w:val="0"/>
              </w:rPr>
              <w:t>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2C0688F7">
            <w:pPr>
              <w:widowControl/>
              <w:spacing w:line="28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p>
        </w:tc>
        <w:tc>
          <w:tcPr>
            <w:tcW w:w="568" w:type="dxa"/>
            <w:shd w:val="clear" w:color="auto" w:fill="auto"/>
            <w:noWrap w:val="0"/>
            <w:vAlign w:val="center"/>
          </w:tcPr>
          <w:p w14:paraId="2D06D9BC">
            <w:pPr>
              <w:widowControl/>
              <w:spacing w:line="280" w:lineRule="exact"/>
              <w:ind w:left="-52" w:leftChars="-35" w:right="-52" w:rightChars="-35"/>
              <w:rPr>
                <w:rFonts w:hAnsi="宋体" w:cs="宋体"/>
                <w:kern w:val="0"/>
              </w:rPr>
            </w:pPr>
            <w:r>
              <w:rPr>
                <w:rFonts w:hint="eastAsia" w:hAnsi="宋体" w:cs="宋体"/>
                <w:kern w:val="0"/>
              </w:rPr>
              <w:t>　</w:t>
            </w:r>
          </w:p>
        </w:tc>
      </w:tr>
      <w:tr w14:paraId="0DBD6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E693AB5">
            <w:pPr>
              <w:widowControl/>
              <w:spacing w:line="300" w:lineRule="exact"/>
              <w:ind w:left="-75" w:leftChars="-50" w:right="-75" w:rightChars="-50"/>
              <w:jc w:val="center"/>
              <w:rPr>
                <w:rFonts w:hint="eastAsia" w:hAnsi="宋体" w:eastAsia="方正书宋_GBK" w:cs="宋体"/>
                <w:spacing w:val="-8"/>
                <w:kern w:val="0"/>
                <w:lang w:val="en-US" w:eastAsia="zh-CN"/>
              </w:rPr>
            </w:pPr>
            <w:r>
              <w:rPr>
                <w:rFonts w:hint="eastAsia" w:hAnsi="宋体" w:cs="宋体"/>
                <w:spacing w:val="-8"/>
                <w:kern w:val="0"/>
              </w:rPr>
              <w:t>1</w:t>
            </w:r>
            <w:r>
              <w:rPr>
                <w:rFonts w:hint="eastAsia" w:hAnsi="宋体" w:cs="宋体"/>
                <w:spacing w:val="-8"/>
                <w:kern w:val="0"/>
                <w:lang w:val="en-US" w:eastAsia="zh-CN"/>
              </w:rPr>
              <w:t>3</w:t>
            </w:r>
          </w:p>
        </w:tc>
        <w:tc>
          <w:tcPr>
            <w:tcW w:w="606" w:type="dxa"/>
            <w:shd w:val="clear" w:color="auto" w:fill="auto"/>
            <w:noWrap w:val="0"/>
            <w:vAlign w:val="center"/>
          </w:tcPr>
          <w:p w14:paraId="69D0F26E">
            <w:pPr>
              <w:widowControl/>
              <w:spacing w:line="300" w:lineRule="exact"/>
              <w:ind w:left="-52" w:leftChars="-35" w:right="-52" w:rightChars="-35"/>
              <w:jc w:val="center"/>
              <w:rPr>
                <w:rFonts w:hAnsi="宋体" w:cs="宋体"/>
                <w:spacing w:val="-8"/>
                <w:kern w:val="0"/>
              </w:rPr>
            </w:pPr>
            <w:r>
              <w:rPr>
                <w:rFonts w:hint="eastAsia" w:hAnsi="宋体" w:cs="宋体"/>
                <w:spacing w:val="-8"/>
                <w:kern w:val="0"/>
              </w:rPr>
              <w:t>500212023000</w:t>
            </w:r>
          </w:p>
        </w:tc>
        <w:tc>
          <w:tcPr>
            <w:tcW w:w="769" w:type="dxa"/>
            <w:shd w:val="clear" w:color="auto" w:fill="auto"/>
            <w:noWrap w:val="0"/>
            <w:vAlign w:val="center"/>
          </w:tcPr>
          <w:p w14:paraId="622EBF4F">
            <w:pPr>
              <w:widowControl/>
              <w:spacing w:line="300" w:lineRule="exact"/>
              <w:ind w:left="-52" w:leftChars="-35" w:right="-52" w:rightChars="-35"/>
              <w:jc w:val="center"/>
              <w:rPr>
                <w:rFonts w:hAnsi="宋体" w:cs="宋体"/>
                <w:spacing w:val="-8"/>
                <w:kern w:val="0"/>
              </w:rPr>
            </w:pPr>
            <w:r>
              <w:rPr>
                <w:rFonts w:hint="eastAsia" w:hAnsi="宋体" w:cs="宋体"/>
                <w:spacing w:val="-8"/>
                <w:kern w:val="0"/>
              </w:rPr>
              <w:t>对基层法律服务工作者具有《重庆市基层法律服务条例》第四十一条、第四十二条和《基层法律服务工作者管理办法》第四十六条所列情形的处罚</w:t>
            </w:r>
          </w:p>
        </w:tc>
        <w:tc>
          <w:tcPr>
            <w:tcW w:w="645" w:type="dxa"/>
            <w:shd w:val="clear" w:color="auto" w:fill="auto"/>
            <w:noWrap w:val="0"/>
            <w:vAlign w:val="center"/>
          </w:tcPr>
          <w:p w14:paraId="6F17F753">
            <w:pPr>
              <w:widowControl/>
              <w:spacing w:line="30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75028B30">
            <w:pPr>
              <w:widowControl/>
              <w:spacing w:line="30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1AB6A40A">
            <w:pPr>
              <w:widowControl/>
              <w:spacing w:line="30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34336E9B">
            <w:pPr>
              <w:widowControl/>
              <w:spacing w:line="300" w:lineRule="exact"/>
              <w:ind w:left="-38" w:leftChars="-25" w:right="-38" w:rightChars="-25"/>
              <w:rPr>
                <w:rFonts w:hAnsi="宋体" w:cs="宋体"/>
                <w:spacing w:val="-6"/>
                <w:kern w:val="0"/>
              </w:rPr>
            </w:pPr>
            <w:r>
              <w:rPr>
                <w:rFonts w:hint="eastAsia" w:hAnsi="宋体" w:cs="宋体"/>
                <w:spacing w:val="-6"/>
                <w:kern w:val="0"/>
              </w:rPr>
              <w:t>1. 《重庆市基层法律服务条例》第四十一条 基层法律服务工作者有下列行为之一的，由区县(自治县)司法行政部门处警告或者二千元以下的罚款；有违法所得的，没收违法所得；情节严重的，给予停止执业三个月以下的处罚：(一)同时在两个以上基层法律服务所执业的；(二)以不正当手段承揽业务的；(三)在同一案件中为双方当事人担任代理人，或者代理与本人及近亲属有利益冲突的对方当事人的法律事务的；(四)从人民法院、人民检察院离任后二年内担任诉讼代理人，或者从人民法院、人民检察院离任后担任原任职机关办理案件的诉讼代理人的；(五)拒绝履行法律援助义务的。第四十二条 基层法律服务工作者有下列行为之一的，由区县(自治县)司法行政部门处警告或者三千元以下的罚款；有违法所得的，没收违法所得；情节严重的，给予停止执业三个月以上六个月以下的处罚：(一)私自接受委托、收取费用，接受委托人财物或者其他利益的；(二)接受委托后，无正当理由，拒绝代理，或者不按时出庭参加诉讼或者仲裁的；(三)利用提供法律服务的便利非法牟取当事人争议的权益的；(四)泄露商业秘密或者个人隐私的。</w:t>
            </w:r>
            <w:r>
              <w:rPr>
                <w:rFonts w:hint="eastAsia" w:hAnsi="宋体" w:cs="宋体"/>
                <w:spacing w:val="-6"/>
                <w:kern w:val="0"/>
              </w:rPr>
              <w:br w:type="textWrapping"/>
            </w:r>
            <w:r>
              <w:rPr>
                <w:rFonts w:hint="eastAsia" w:hAnsi="宋体" w:cs="宋体"/>
                <w:spacing w:val="-6"/>
                <w:kern w:val="0"/>
              </w:rPr>
              <w:t>2. 《基层法律服务工作者管理办法》（司法部令第138号）第四十六条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w:t>
            </w:r>
            <w:r>
              <w:rPr>
                <w:rFonts w:hint="eastAsia" w:hAnsi="宋体" w:cs="宋体"/>
                <w:spacing w:val="-10"/>
                <w:kern w:val="0"/>
              </w:rPr>
              <w:t>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tc>
        <w:tc>
          <w:tcPr>
            <w:tcW w:w="462" w:type="dxa"/>
            <w:shd w:val="clear" w:color="auto" w:fill="auto"/>
            <w:noWrap w:val="0"/>
            <w:vAlign w:val="center"/>
          </w:tcPr>
          <w:p w14:paraId="7047BAE6">
            <w:pPr>
              <w:widowControl/>
              <w:spacing w:line="30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5CA87720">
            <w:pPr>
              <w:widowControl/>
              <w:spacing w:line="30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395C84BA">
            <w:pPr>
              <w:widowControl/>
              <w:spacing w:line="30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63725031">
            <w:pPr>
              <w:widowControl/>
              <w:spacing w:line="30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《重庆市基层法律服务条例》第四十九条；</w:t>
            </w:r>
            <w:r>
              <w:rPr>
                <w:rFonts w:hint="eastAsia" w:hAnsi="宋体" w:cs="宋体"/>
                <w:kern w:val="0"/>
              </w:rPr>
              <w:br w:type="textWrapping"/>
            </w:r>
            <w:r>
              <w:rPr>
                <w:rFonts w:hint="eastAsia" w:hAnsi="宋体" w:cs="宋体"/>
                <w:kern w:val="0"/>
              </w:rPr>
              <w:t>3. 《基层法律服务工作者管理办法》第五十一条；</w:t>
            </w:r>
            <w:r>
              <w:rPr>
                <w:rFonts w:hint="eastAsia" w:hAnsi="宋体" w:cs="宋体"/>
                <w:kern w:val="0"/>
              </w:rPr>
              <w:br w:type="textWrapping"/>
            </w:r>
            <w:r>
              <w:rPr>
                <w:rFonts w:hint="eastAsia" w:hAnsi="宋体" w:cs="宋体"/>
                <w:kern w:val="0"/>
              </w:rPr>
              <w:t>4. 《行政机关公务员处分条例》第二十三条。</w:t>
            </w:r>
          </w:p>
        </w:tc>
        <w:tc>
          <w:tcPr>
            <w:tcW w:w="568" w:type="dxa"/>
            <w:shd w:val="clear" w:color="auto" w:fill="auto"/>
            <w:noWrap w:val="0"/>
            <w:vAlign w:val="center"/>
          </w:tcPr>
          <w:p w14:paraId="557A06CE">
            <w:pPr>
              <w:widowControl/>
              <w:spacing w:line="300" w:lineRule="exact"/>
              <w:ind w:left="-52" w:leftChars="-35" w:right="-52" w:rightChars="-35"/>
              <w:rPr>
                <w:rFonts w:hAnsi="宋体" w:cs="宋体"/>
                <w:kern w:val="0"/>
              </w:rPr>
            </w:pPr>
            <w:r>
              <w:rPr>
                <w:rFonts w:hint="eastAsia" w:hAnsi="宋体" w:cs="宋体"/>
                <w:kern w:val="0"/>
              </w:rPr>
              <w:t>　</w:t>
            </w:r>
          </w:p>
        </w:tc>
      </w:tr>
      <w:tr w14:paraId="15CE7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A2B45F3">
            <w:pPr>
              <w:widowControl/>
              <w:spacing w:line="300" w:lineRule="exact"/>
              <w:ind w:left="-75" w:leftChars="-50" w:right="-75" w:rightChars="-50"/>
              <w:jc w:val="center"/>
              <w:rPr>
                <w:rFonts w:hint="eastAsia" w:hAnsi="宋体" w:eastAsia="方正书宋_GBK" w:cs="宋体"/>
                <w:spacing w:val="-8"/>
                <w:kern w:val="0"/>
                <w:lang w:val="en-US" w:eastAsia="zh-CN"/>
              </w:rPr>
            </w:pPr>
            <w:r>
              <w:rPr>
                <w:rFonts w:hint="eastAsia" w:hAnsi="宋体" w:cs="宋体"/>
                <w:spacing w:val="-8"/>
                <w:kern w:val="0"/>
              </w:rPr>
              <w:t>1</w:t>
            </w:r>
            <w:r>
              <w:rPr>
                <w:rFonts w:hint="eastAsia" w:hAnsi="宋体" w:cs="宋体"/>
                <w:spacing w:val="-8"/>
                <w:kern w:val="0"/>
                <w:lang w:val="en-US" w:eastAsia="zh-CN"/>
              </w:rPr>
              <w:t>4</w:t>
            </w:r>
          </w:p>
        </w:tc>
        <w:tc>
          <w:tcPr>
            <w:tcW w:w="606" w:type="dxa"/>
            <w:shd w:val="clear" w:color="auto" w:fill="auto"/>
            <w:noWrap w:val="0"/>
            <w:vAlign w:val="center"/>
          </w:tcPr>
          <w:p w14:paraId="7B7C5107">
            <w:pPr>
              <w:widowControl/>
              <w:spacing w:line="300" w:lineRule="exact"/>
              <w:ind w:left="-52" w:leftChars="-35" w:right="-52" w:rightChars="-35"/>
              <w:jc w:val="center"/>
              <w:rPr>
                <w:rFonts w:hAnsi="宋体" w:cs="宋体"/>
                <w:spacing w:val="-8"/>
                <w:kern w:val="0"/>
              </w:rPr>
            </w:pPr>
            <w:r>
              <w:rPr>
                <w:rFonts w:hint="eastAsia" w:hAnsi="宋体" w:cs="宋体"/>
                <w:spacing w:val="-8"/>
                <w:kern w:val="0"/>
              </w:rPr>
              <w:t>500212024000</w:t>
            </w:r>
          </w:p>
        </w:tc>
        <w:tc>
          <w:tcPr>
            <w:tcW w:w="769" w:type="dxa"/>
            <w:shd w:val="clear" w:color="auto" w:fill="auto"/>
            <w:noWrap w:val="0"/>
            <w:vAlign w:val="center"/>
          </w:tcPr>
          <w:p w14:paraId="44786C9C">
            <w:pPr>
              <w:widowControl/>
              <w:spacing w:line="300" w:lineRule="exact"/>
              <w:ind w:left="-52" w:leftChars="-35" w:right="-52" w:rightChars="-35"/>
              <w:jc w:val="center"/>
              <w:rPr>
                <w:rFonts w:hAnsi="宋体" w:cs="宋体"/>
                <w:spacing w:val="-8"/>
                <w:kern w:val="0"/>
              </w:rPr>
            </w:pPr>
            <w:r>
              <w:rPr>
                <w:rFonts w:hint="eastAsia" w:hAnsi="宋体" w:cs="宋体"/>
                <w:spacing w:val="-8"/>
                <w:kern w:val="0"/>
              </w:rPr>
              <w:t>对基层法律服务所具有《重庆市基层法律服务条例》第四十七条、《基层法律服务所管理办法》第三十六条所列情形的处罚</w:t>
            </w:r>
          </w:p>
        </w:tc>
        <w:tc>
          <w:tcPr>
            <w:tcW w:w="645" w:type="dxa"/>
            <w:shd w:val="clear" w:color="auto" w:fill="auto"/>
            <w:noWrap w:val="0"/>
            <w:vAlign w:val="center"/>
          </w:tcPr>
          <w:p w14:paraId="7A3D5E2C">
            <w:pPr>
              <w:widowControl/>
              <w:spacing w:line="30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43A33397">
            <w:pPr>
              <w:widowControl/>
              <w:spacing w:line="30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00C68856">
            <w:pPr>
              <w:widowControl/>
              <w:spacing w:line="30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0FA5617A">
            <w:pPr>
              <w:widowControl/>
              <w:spacing w:line="280" w:lineRule="exact"/>
              <w:ind w:left="-38" w:leftChars="-25" w:right="-38" w:rightChars="-25"/>
              <w:rPr>
                <w:rFonts w:hAnsi="宋体" w:cs="宋体"/>
                <w:spacing w:val="-6"/>
                <w:kern w:val="0"/>
              </w:rPr>
            </w:pPr>
            <w:r>
              <w:rPr>
                <w:rFonts w:hint="eastAsia" w:hAnsi="宋体" w:cs="宋体"/>
                <w:spacing w:val="-6"/>
                <w:kern w:val="0"/>
              </w:rPr>
              <w:t>1. 《重庆市基层法律服务条例》第四十七条 基层法律服务所有下列行为之一的，由区县（自治县）司法行政部门视其情节给予警告、一万元以下的罚款、停业整顿一个月以上六个月以下的处罚；情节特别严重的，由市司法行政部门吊销基层法律服务所执业证书；有违法所得的，没收违法所得：（一）违反规定接受委托、收取费用的；（二）擅自变更名称、住所、负责人、章程、合伙协议、合伙人的；（三）从事法律服务以外的经营活动的；（四）采取不正当手段承揽业务的；（五）违反规定接受有利益冲突的案件的；（六）拒绝履行法律援助义务的；（七）故意向司法行政部门提供虚假申请材料或者有其他弄虚作假行为的；（八）对本所基层法律服务工作者疏于管理，造成严重后果的。基层法律服务所因前款违法行为受到处罚的，对其负责人视情节轻重，处警告或者五千元以下的罚款。基层法律服务所受到停业整顿处罚期满后二年内，又发生应当给予停业整顿处罚情形的，由市司法行政部门吊销基层法律服务所执业证书。</w:t>
            </w:r>
            <w:r>
              <w:rPr>
                <w:rFonts w:hint="eastAsia" w:hAnsi="宋体" w:cs="宋体"/>
                <w:spacing w:val="-6"/>
                <w:kern w:val="0"/>
              </w:rPr>
              <w:br w:type="textWrapping"/>
            </w:r>
            <w:r>
              <w:rPr>
                <w:rFonts w:hint="eastAsia" w:hAnsi="宋体" w:cs="宋体"/>
                <w:spacing w:val="-6"/>
                <w:kern w:val="0"/>
              </w:rPr>
              <w:t>2. 《基层法律服务所管理办法》（2017年12月25日司法部令第137号修订）第三十六条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tc>
        <w:tc>
          <w:tcPr>
            <w:tcW w:w="462" w:type="dxa"/>
            <w:shd w:val="clear" w:color="auto" w:fill="auto"/>
            <w:noWrap w:val="0"/>
            <w:vAlign w:val="center"/>
          </w:tcPr>
          <w:p w14:paraId="59F57040">
            <w:pPr>
              <w:widowControl/>
              <w:spacing w:line="30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2F4A271D">
            <w:pPr>
              <w:widowControl/>
              <w:spacing w:line="30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40AD90C">
            <w:pPr>
              <w:widowControl/>
              <w:spacing w:line="30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5C2E50BC">
            <w:pPr>
              <w:widowControl/>
              <w:spacing w:line="30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《行政机关公务员处分条例》第二十三条；</w:t>
            </w:r>
            <w:r>
              <w:rPr>
                <w:rFonts w:hint="eastAsia" w:hAnsi="宋体" w:cs="宋体"/>
                <w:kern w:val="0"/>
              </w:rPr>
              <w:br w:type="textWrapping"/>
            </w:r>
            <w:r>
              <w:rPr>
                <w:rFonts w:hint="eastAsia" w:hAnsi="宋体" w:cs="宋体"/>
                <w:kern w:val="0"/>
              </w:rPr>
              <w:t>3. 《重庆市基层法律服务条例》第四十九条</w:t>
            </w:r>
            <w:r>
              <w:rPr>
                <w:rFonts w:hint="eastAsia" w:hAnsi="宋体" w:cs="宋体"/>
                <w:kern w:val="0"/>
              </w:rPr>
              <w:br w:type="textWrapping"/>
            </w:r>
            <w:r>
              <w:rPr>
                <w:rFonts w:hint="eastAsia" w:hAnsi="宋体" w:cs="宋体"/>
                <w:kern w:val="0"/>
              </w:rPr>
              <w:t>4. 《基层法律服务工作者管理办法》第五十一条。</w:t>
            </w:r>
          </w:p>
        </w:tc>
        <w:tc>
          <w:tcPr>
            <w:tcW w:w="568" w:type="dxa"/>
            <w:shd w:val="clear" w:color="auto" w:fill="auto"/>
            <w:noWrap w:val="0"/>
            <w:vAlign w:val="center"/>
          </w:tcPr>
          <w:p w14:paraId="71C469B1">
            <w:pPr>
              <w:widowControl/>
              <w:spacing w:line="300" w:lineRule="exact"/>
              <w:ind w:left="-52" w:leftChars="-35" w:right="-52" w:rightChars="-35"/>
              <w:rPr>
                <w:rFonts w:hAnsi="宋体" w:cs="宋体"/>
                <w:kern w:val="0"/>
              </w:rPr>
            </w:pPr>
            <w:r>
              <w:rPr>
                <w:rFonts w:hint="eastAsia" w:hAnsi="宋体" w:cs="宋体"/>
                <w:kern w:val="0"/>
              </w:rPr>
              <w:t>　</w:t>
            </w:r>
          </w:p>
        </w:tc>
      </w:tr>
      <w:tr w14:paraId="47709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4CAAF1FB">
            <w:pPr>
              <w:widowControl/>
              <w:spacing w:line="300" w:lineRule="exact"/>
              <w:ind w:left="-75" w:leftChars="-50" w:right="-75" w:rightChars="-50"/>
              <w:jc w:val="center"/>
              <w:rPr>
                <w:rFonts w:hint="eastAsia" w:hAnsi="宋体" w:eastAsia="方正书宋_GBK" w:cs="宋体"/>
                <w:spacing w:val="-8"/>
                <w:kern w:val="0"/>
                <w:lang w:val="en-US" w:eastAsia="zh-CN"/>
              </w:rPr>
            </w:pPr>
            <w:r>
              <w:rPr>
                <w:rFonts w:hint="eastAsia" w:hAnsi="宋体" w:cs="宋体"/>
                <w:spacing w:val="-8"/>
                <w:kern w:val="0"/>
              </w:rPr>
              <w:t>1</w:t>
            </w:r>
            <w:r>
              <w:rPr>
                <w:rFonts w:hint="eastAsia" w:hAnsi="宋体" w:cs="宋体"/>
                <w:spacing w:val="-8"/>
                <w:kern w:val="0"/>
                <w:lang w:val="en-US" w:eastAsia="zh-CN"/>
              </w:rPr>
              <w:t>5</w:t>
            </w:r>
          </w:p>
        </w:tc>
        <w:tc>
          <w:tcPr>
            <w:tcW w:w="606" w:type="dxa"/>
            <w:shd w:val="clear" w:color="auto" w:fill="auto"/>
            <w:noWrap w:val="0"/>
            <w:vAlign w:val="center"/>
          </w:tcPr>
          <w:p w14:paraId="6222FC4A">
            <w:pPr>
              <w:widowControl/>
              <w:spacing w:line="300" w:lineRule="exact"/>
              <w:ind w:left="-52" w:leftChars="-35" w:right="-52" w:rightChars="-35"/>
              <w:jc w:val="center"/>
              <w:rPr>
                <w:rFonts w:hAnsi="宋体" w:cs="宋体"/>
                <w:spacing w:val="-8"/>
                <w:kern w:val="0"/>
              </w:rPr>
            </w:pPr>
            <w:r>
              <w:rPr>
                <w:rFonts w:hint="eastAsia" w:hAnsi="宋体" w:cs="宋体"/>
                <w:spacing w:val="-8"/>
                <w:kern w:val="0"/>
              </w:rPr>
              <w:t>500212027000</w:t>
            </w:r>
          </w:p>
        </w:tc>
        <w:tc>
          <w:tcPr>
            <w:tcW w:w="769" w:type="dxa"/>
            <w:shd w:val="clear" w:color="auto" w:fill="auto"/>
            <w:noWrap w:val="0"/>
            <w:vAlign w:val="center"/>
          </w:tcPr>
          <w:p w14:paraId="2DEF463F">
            <w:pPr>
              <w:widowControl/>
              <w:spacing w:line="300" w:lineRule="exact"/>
              <w:ind w:left="-52" w:leftChars="-35" w:right="-52" w:rightChars="-35"/>
              <w:jc w:val="center"/>
              <w:rPr>
                <w:rFonts w:hAnsi="宋体" w:cs="宋体"/>
                <w:spacing w:val="-8"/>
                <w:kern w:val="0"/>
              </w:rPr>
            </w:pPr>
            <w:r>
              <w:rPr>
                <w:rFonts w:hint="eastAsia" w:hAnsi="宋体" w:cs="宋体"/>
                <w:spacing w:val="-8"/>
                <w:kern w:val="0"/>
              </w:rPr>
              <w:t>对律师违反规定会见法官、检察官、仲裁员以及其他有关工作人员，或者以其他不正当方式影响依法办理案件的处罚</w:t>
            </w:r>
          </w:p>
        </w:tc>
        <w:tc>
          <w:tcPr>
            <w:tcW w:w="645" w:type="dxa"/>
            <w:shd w:val="clear" w:color="auto" w:fill="auto"/>
            <w:noWrap w:val="0"/>
            <w:vAlign w:val="center"/>
          </w:tcPr>
          <w:p w14:paraId="2DFCBDE4">
            <w:pPr>
              <w:widowControl/>
              <w:spacing w:line="30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3D066A8D">
            <w:pPr>
              <w:widowControl/>
              <w:spacing w:line="30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2C261550">
            <w:pPr>
              <w:widowControl/>
              <w:spacing w:line="30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588E5C8A">
            <w:pPr>
              <w:widowControl/>
              <w:spacing w:line="30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一）违反规定会见法官、检察官、仲裁员以及其他有关工作人员，或者以其他不正当方式影响依法办理案件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《律师和律师事务所违法行为处罚办法》（司法部令第122号）第十四条 有下列情形之一的，属于《律师法》第四十九条第一项规定的律师“违反规定会见法官、检察官、仲裁员以及其他有关工作人员，或者以其他不正当方式影响依法办理案件的”违法行为：（一）在承办代理、辩护业务期间，以影响案件办理结果为目的，在非工作时间、非工作场所会见法官、检察官、仲裁员或者其他有关工作人员的；（二）利用与法官、检察官、仲裁员或者其他有关工作人员的特殊关系，影响依法办理案件的；（三）以对案件进行歪曲、不实、有误导性的宣传或者诋毁有关办案机关和工作人员以及对方当事人声誉等方式，影响依法办理案件的。</w:t>
            </w:r>
            <w:r>
              <w:rPr>
                <w:rFonts w:hint="eastAsia" w:hAnsi="宋体" w:cs="宋体"/>
                <w:spacing w:val="-6"/>
                <w:kern w:val="0"/>
              </w:rPr>
              <w:br w:type="textWrapping"/>
            </w:r>
            <w:r>
              <w:rPr>
                <w:rFonts w:hint="eastAsia" w:hAnsi="宋体" w:cs="宋体"/>
                <w:spacing w:val="-6"/>
                <w:kern w:val="0"/>
              </w:rPr>
              <w:t>3. 《律师执业管理办法》（司法部令第134号）第三十六条 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78FBC059">
            <w:pPr>
              <w:widowControl/>
              <w:spacing w:line="30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79A4C9B8">
            <w:pPr>
              <w:widowControl/>
              <w:spacing w:line="30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23AF0866">
            <w:pPr>
              <w:widowControl/>
              <w:spacing w:line="30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2BCDFED4">
            <w:pPr>
              <w:widowControl/>
              <w:spacing w:line="30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5DBFDE83">
            <w:pPr>
              <w:widowControl/>
              <w:spacing w:line="300" w:lineRule="exact"/>
              <w:ind w:left="-52" w:leftChars="-35" w:right="-52" w:rightChars="-35"/>
              <w:rPr>
                <w:rFonts w:hAnsi="宋体" w:cs="宋体"/>
                <w:kern w:val="0"/>
              </w:rPr>
            </w:pPr>
            <w:r>
              <w:rPr>
                <w:rFonts w:hint="eastAsia" w:hAnsi="宋体" w:cs="宋体"/>
                <w:kern w:val="0"/>
              </w:rPr>
              <w:t>　</w:t>
            </w:r>
          </w:p>
        </w:tc>
      </w:tr>
      <w:tr w14:paraId="40BE8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15B99E28">
            <w:pPr>
              <w:widowControl/>
              <w:spacing w:line="30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rPr>
              <w:t>1</w:t>
            </w:r>
            <w:r>
              <w:rPr>
                <w:rFonts w:hint="eastAsia" w:hAnsi="宋体" w:cs="宋体"/>
                <w:spacing w:val="-8"/>
                <w:kern w:val="0"/>
                <w:lang w:val="en-US" w:eastAsia="zh-CN"/>
              </w:rPr>
              <w:t>6</w:t>
            </w:r>
          </w:p>
        </w:tc>
        <w:tc>
          <w:tcPr>
            <w:tcW w:w="606" w:type="dxa"/>
            <w:shd w:val="clear" w:color="auto" w:fill="auto"/>
            <w:noWrap w:val="0"/>
            <w:vAlign w:val="center"/>
          </w:tcPr>
          <w:p w14:paraId="006433ED">
            <w:pPr>
              <w:widowControl/>
              <w:spacing w:line="300" w:lineRule="exact"/>
              <w:ind w:left="-52" w:leftChars="-35" w:right="-52" w:rightChars="-35"/>
              <w:jc w:val="center"/>
              <w:rPr>
                <w:rFonts w:hAnsi="宋体" w:cs="宋体"/>
                <w:spacing w:val="-8"/>
                <w:kern w:val="0"/>
              </w:rPr>
            </w:pPr>
            <w:r>
              <w:rPr>
                <w:rFonts w:hint="eastAsia" w:hAnsi="宋体" w:cs="宋体"/>
                <w:spacing w:val="-8"/>
                <w:kern w:val="0"/>
              </w:rPr>
              <w:t>500212028000</w:t>
            </w:r>
          </w:p>
        </w:tc>
        <w:tc>
          <w:tcPr>
            <w:tcW w:w="769" w:type="dxa"/>
            <w:shd w:val="clear" w:color="auto" w:fill="auto"/>
            <w:noWrap w:val="0"/>
            <w:vAlign w:val="center"/>
          </w:tcPr>
          <w:p w14:paraId="7FC91F14">
            <w:pPr>
              <w:widowControl/>
              <w:spacing w:line="300" w:lineRule="exact"/>
              <w:ind w:left="-52" w:leftChars="-35" w:right="-52" w:rightChars="-35"/>
              <w:jc w:val="center"/>
              <w:rPr>
                <w:rFonts w:hAnsi="宋体" w:cs="宋体"/>
                <w:spacing w:val="-8"/>
                <w:kern w:val="0"/>
              </w:rPr>
            </w:pPr>
            <w:r>
              <w:rPr>
                <w:rFonts w:hint="eastAsia" w:hAnsi="宋体" w:cs="宋体"/>
                <w:spacing w:val="-8"/>
                <w:kern w:val="0"/>
              </w:rPr>
              <w:t>对律师向法官、检察官、仲裁员以及其他有关工作人员行贿，介绍贿赂或者指使、诱导当事人行贿的处罚</w:t>
            </w:r>
          </w:p>
        </w:tc>
        <w:tc>
          <w:tcPr>
            <w:tcW w:w="645" w:type="dxa"/>
            <w:shd w:val="clear" w:color="auto" w:fill="auto"/>
            <w:noWrap w:val="0"/>
            <w:vAlign w:val="center"/>
          </w:tcPr>
          <w:p w14:paraId="72566714">
            <w:pPr>
              <w:widowControl/>
              <w:spacing w:line="30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18CFE15C">
            <w:pPr>
              <w:widowControl/>
              <w:spacing w:line="30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1D6E8E67">
            <w:pPr>
              <w:widowControl/>
              <w:spacing w:line="30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7BD2E9EA">
            <w:pPr>
              <w:widowControl/>
              <w:spacing w:line="30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二）向法官、检察官、仲裁员以及其他有关工作人员行贿，介绍贿赂或者指使、诱导当事人行贿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律师和律师事务所违法行为处罚办法》（司法部令第122号）第十五条 有下列情形之一的，属于《律师法》第四十九条第二项规定的律师“向法官、检察官、仲裁员以及其他有关工作人员行贿，介绍贿赂或者指使、诱导当事人行贿的”违法行为：（一）利用承办案件的法官、检察官、仲裁员以及其他工作人员或者其近亲属举办婚丧喜庆事宜等时机，以向其馈赠礼品、金钱、有价证券等方式行贿的；（二）以装修住宅、报销个人费用、资助旅游娱乐等方式向法官、检察官、仲裁员以及其他工作人员行贿的；（三）以提供交通工具、通讯工具、住房或者其他物品等方式向法官、检察官、仲裁员以及其他工作人员行贿的；（四）以影响案件办理结果为目的，直接向法官、检察官、仲裁员以及其他工作人员行贿、介绍贿赂或者指使、诱导当事人行贿的。</w:t>
            </w:r>
            <w:r>
              <w:rPr>
                <w:rFonts w:hint="eastAsia" w:hAnsi="宋体" w:cs="宋体"/>
                <w:spacing w:val="-6"/>
                <w:kern w:val="0"/>
              </w:rPr>
              <w:br w:type="textWrapping"/>
            </w:r>
            <w:r>
              <w:rPr>
                <w:rFonts w:hint="eastAsia" w:hAnsi="宋体" w:cs="宋体"/>
                <w:spacing w:val="-6"/>
                <w:kern w:val="0"/>
              </w:rPr>
              <w:t>3. 《律师执业管理办法》（司法部令第134号）第三十六条 律师与法官、检察官、仲裁员以及其他有关工作人员接触交往，应当遵守法律及相关规定，不得违反规定会见法官、检察官、仲裁员以及其他有关工作人员，向其行贿、许诺提供利益、介绍贿赂，指使、诱导当事人行贿，或者向法官、检察官、仲裁员以及其他工作人员打探办案机关内部对案件的办理意见、承办其介绍的案件，利用与法官、检察官、仲裁员以及其他有关工作人员的特殊关系，影响依法办理案件。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0A630DC2">
            <w:pPr>
              <w:widowControl/>
              <w:spacing w:line="30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1D1A9FDE">
            <w:pPr>
              <w:widowControl/>
              <w:spacing w:line="30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2E32840A">
            <w:pPr>
              <w:widowControl/>
              <w:spacing w:line="30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513AFA06">
            <w:pPr>
              <w:widowControl/>
              <w:spacing w:line="30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6435AB47">
            <w:pPr>
              <w:widowControl/>
              <w:spacing w:line="300" w:lineRule="exact"/>
              <w:ind w:left="-52" w:leftChars="-35" w:right="-52" w:rightChars="-35"/>
              <w:rPr>
                <w:rFonts w:hAnsi="宋体" w:cs="宋体"/>
                <w:kern w:val="0"/>
              </w:rPr>
            </w:pPr>
            <w:r>
              <w:rPr>
                <w:rFonts w:hint="eastAsia" w:hAnsi="宋体" w:cs="宋体"/>
                <w:kern w:val="0"/>
              </w:rPr>
              <w:t>　</w:t>
            </w:r>
          </w:p>
        </w:tc>
      </w:tr>
      <w:tr w14:paraId="4F97A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37777448">
            <w:pPr>
              <w:widowControl/>
              <w:spacing w:line="26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rPr>
              <w:t>1</w:t>
            </w:r>
            <w:r>
              <w:rPr>
                <w:rFonts w:hint="eastAsia" w:hAnsi="宋体" w:cs="宋体"/>
                <w:spacing w:val="-8"/>
                <w:kern w:val="0"/>
                <w:lang w:val="en-US" w:eastAsia="zh-CN"/>
              </w:rPr>
              <w:t>7</w:t>
            </w:r>
          </w:p>
        </w:tc>
        <w:tc>
          <w:tcPr>
            <w:tcW w:w="606" w:type="dxa"/>
            <w:shd w:val="clear" w:color="auto" w:fill="auto"/>
            <w:noWrap w:val="0"/>
            <w:vAlign w:val="center"/>
          </w:tcPr>
          <w:p w14:paraId="1634EA77">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500212029000</w:t>
            </w:r>
          </w:p>
        </w:tc>
        <w:tc>
          <w:tcPr>
            <w:tcW w:w="769" w:type="dxa"/>
            <w:shd w:val="clear" w:color="auto" w:fill="auto"/>
            <w:noWrap w:val="0"/>
            <w:vAlign w:val="center"/>
          </w:tcPr>
          <w:p w14:paraId="2DFFC83F">
            <w:pPr>
              <w:widowControl/>
              <w:spacing w:line="260" w:lineRule="exact"/>
              <w:ind w:left="-52" w:leftChars="-35" w:right="-52" w:rightChars="-35"/>
              <w:jc w:val="center"/>
              <w:rPr>
                <w:rFonts w:hAnsi="宋体" w:cs="宋体"/>
                <w:spacing w:val="-8"/>
                <w:kern w:val="0"/>
              </w:rPr>
            </w:pPr>
            <w:r>
              <w:rPr>
                <w:rFonts w:hint="eastAsia" w:hAnsi="宋体" w:cs="宋体"/>
                <w:spacing w:val="-8"/>
                <w:kern w:val="0"/>
              </w:rPr>
              <w:t>对律师向司法行政部门提供虚假材料或者有其他弄虚作假行为的处罚</w:t>
            </w:r>
          </w:p>
        </w:tc>
        <w:tc>
          <w:tcPr>
            <w:tcW w:w="645" w:type="dxa"/>
            <w:shd w:val="clear" w:color="auto" w:fill="auto"/>
            <w:noWrap w:val="0"/>
            <w:vAlign w:val="center"/>
          </w:tcPr>
          <w:p w14:paraId="69A9FACE">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7F5BD257">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3E07946E">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1FEEA988">
            <w:pPr>
              <w:widowControl/>
              <w:spacing w:line="26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三）向司法行政部门提供虚假材料或者有其他弄虚作假行为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《律师和律师事务所违法行为处罚办法》（司法部令第122号）第十六条 有下列情形之一的，属于《律师法》第四十九条第三项规定的律师“向司法行政部门提供虚假材料或者有其他弄虚作假行为的”违法行为：（一）在司法行政机关实施检查、监督工作中，向其隐瞒真实情况，拒不提供或者提供不实、虚假材料，或者隐匿、毁灭、伪造证据材料的；（二）在参加律师执业年度考核、执业评价、评先创优活动中，提供不实、虚假、伪造的材料或者有其他弄虚作假行为的；（三）在申请变更执业机构、办理执业终止、注销等手续时，提供不实、虚假、伪造的材料的。</w:t>
            </w:r>
            <w:r>
              <w:rPr>
                <w:rFonts w:hint="eastAsia" w:hAnsi="宋体" w:cs="宋体"/>
                <w:spacing w:val="-6"/>
                <w:kern w:val="0"/>
              </w:rPr>
              <w:br w:type="textWrapping"/>
            </w:r>
            <w:r>
              <w:rPr>
                <w:rFonts w:hint="eastAsia" w:hAnsi="宋体" w:cs="宋体"/>
                <w:spacing w:val="-6"/>
                <w:kern w:val="0"/>
              </w:rPr>
              <w:t>3. 《律师执业管理办法》（司法部令第134号）第五十一条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4EA605D3">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668EC418">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198DA1D8">
            <w:pPr>
              <w:widowControl/>
              <w:spacing w:line="26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3C8E831E">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490BF970">
            <w:pPr>
              <w:widowControl/>
              <w:spacing w:line="260" w:lineRule="exact"/>
              <w:ind w:left="-52" w:leftChars="-35" w:right="-52" w:rightChars="-35"/>
              <w:rPr>
                <w:rFonts w:hAnsi="宋体" w:cs="宋体"/>
                <w:kern w:val="0"/>
              </w:rPr>
            </w:pPr>
            <w:r>
              <w:rPr>
                <w:rFonts w:hint="eastAsia" w:hAnsi="宋体" w:cs="宋体"/>
                <w:kern w:val="0"/>
              </w:rPr>
              <w:t>　</w:t>
            </w:r>
          </w:p>
        </w:tc>
      </w:tr>
      <w:tr w14:paraId="4976D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579A7D44">
            <w:pPr>
              <w:widowControl/>
              <w:spacing w:line="26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rPr>
              <w:t>1</w:t>
            </w:r>
            <w:r>
              <w:rPr>
                <w:rFonts w:hint="eastAsia" w:hAnsi="宋体" w:cs="宋体"/>
                <w:spacing w:val="-8"/>
                <w:kern w:val="0"/>
                <w:lang w:val="en-US" w:eastAsia="zh-CN"/>
              </w:rPr>
              <w:t>8</w:t>
            </w:r>
          </w:p>
        </w:tc>
        <w:tc>
          <w:tcPr>
            <w:tcW w:w="606" w:type="dxa"/>
            <w:shd w:val="clear" w:color="auto" w:fill="auto"/>
            <w:noWrap w:val="0"/>
            <w:vAlign w:val="center"/>
          </w:tcPr>
          <w:p w14:paraId="7276A9B0">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500212030000</w:t>
            </w:r>
          </w:p>
        </w:tc>
        <w:tc>
          <w:tcPr>
            <w:tcW w:w="769" w:type="dxa"/>
            <w:shd w:val="clear" w:color="auto" w:fill="auto"/>
            <w:noWrap w:val="0"/>
            <w:vAlign w:val="center"/>
          </w:tcPr>
          <w:p w14:paraId="5DE83DB4">
            <w:pPr>
              <w:widowControl/>
              <w:spacing w:line="260" w:lineRule="exact"/>
              <w:ind w:left="-52" w:leftChars="-35" w:right="-52" w:rightChars="-35"/>
              <w:jc w:val="center"/>
              <w:rPr>
                <w:rFonts w:hAnsi="宋体" w:cs="宋体"/>
                <w:spacing w:val="-8"/>
                <w:kern w:val="0"/>
              </w:rPr>
            </w:pPr>
            <w:r>
              <w:rPr>
                <w:rFonts w:hint="eastAsia" w:hAnsi="宋体" w:cs="宋体"/>
                <w:spacing w:val="-8"/>
                <w:kern w:val="0"/>
              </w:rPr>
              <w:t>对律师故意提供虚假证据或者威胁、利诱他人提供虚假证据，妨碍对方当事人合法取得证据的处罚</w:t>
            </w:r>
          </w:p>
        </w:tc>
        <w:tc>
          <w:tcPr>
            <w:tcW w:w="645" w:type="dxa"/>
            <w:shd w:val="clear" w:color="auto" w:fill="auto"/>
            <w:noWrap w:val="0"/>
            <w:vAlign w:val="center"/>
          </w:tcPr>
          <w:p w14:paraId="60F52D08">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4FA9742E">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417BEFA1">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194174CA">
            <w:pPr>
              <w:widowControl/>
              <w:spacing w:line="26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四）故意提供虚假证据或者威胁、利诱他人提供虚假证据，妨碍对方当事人合法取得证据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《律师和律师事务所违法行为处罚办法》（司法部令第122号）第十七条 有下列情形之一的，属于《律师法》第四十九条第四项规定的律师“故意提供虚假证据或者威胁、利诱他人提供虚假证据，妨碍对方当事人合法取得证据的”违法行为：（一）故意向司法机关、行政机关或者仲裁机构提交虚假证据，或者指使、威胁、利诱他人提供虚假证据的；（二）指示或者帮助委托人或者他人伪造、隐匿、毁灭证据，指使或者帮助犯罪嫌疑人、被告人串供，威胁、利诱证人不作证或者作伪证的；（三）妨碍对方当事人及其代理人、辩护人合法取证的，或者阻止他人向案件承办机关或者对方当事人提供证据的。</w:t>
            </w:r>
            <w:r>
              <w:rPr>
                <w:rFonts w:hint="eastAsia" w:hAnsi="宋体" w:cs="宋体"/>
                <w:spacing w:val="-6"/>
                <w:kern w:val="0"/>
              </w:rPr>
              <w:br w:type="textWrapping"/>
            </w:r>
            <w:r>
              <w:rPr>
                <w:rFonts w:hint="eastAsia" w:hAnsi="宋体" w:cs="宋体"/>
                <w:spacing w:val="-6"/>
                <w:kern w:val="0"/>
              </w:rPr>
              <w:t>3. 《律师执业管理办法》（司法部令第134号）第三十九条 律师代理参与诉讼、仲裁或者行政处理活动，应当遵守法庭、仲裁庭纪律和监管场所规定、行政处理规则，不得有下列妨碍、干扰诉讼、仲裁或者行政处理活动正常进行的行为：（四）故意向司法机关、仲裁机构或者行政机关提供虚假证据或者威胁、利诱他人提供虚假证据，妨碍对方当事人合法取得证据。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25CFAFEF">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2D8E645D">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E8672B2">
            <w:pPr>
              <w:widowControl/>
              <w:spacing w:line="26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7D9847EE">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311A24DD">
            <w:pPr>
              <w:widowControl/>
              <w:spacing w:line="260" w:lineRule="exact"/>
              <w:ind w:left="-52" w:leftChars="-35" w:right="-52" w:rightChars="-35"/>
              <w:rPr>
                <w:rFonts w:hAnsi="宋体" w:cs="宋体"/>
                <w:kern w:val="0"/>
              </w:rPr>
            </w:pPr>
            <w:r>
              <w:rPr>
                <w:rFonts w:hint="eastAsia" w:hAnsi="宋体" w:cs="宋体"/>
                <w:kern w:val="0"/>
              </w:rPr>
              <w:t>　</w:t>
            </w:r>
          </w:p>
        </w:tc>
      </w:tr>
      <w:tr w14:paraId="67FDA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A6C338F">
            <w:pPr>
              <w:widowControl/>
              <w:spacing w:line="260" w:lineRule="exact"/>
              <w:ind w:left="-75" w:leftChars="-50" w:right="-75" w:rightChars="-50"/>
              <w:jc w:val="center"/>
              <w:rPr>
                <w:rFonts w:hint="eastAsia" w:hAnsi="宋体" w:eastAsia="方正书宋_GBK" w:cs="宋体"/>
                <w:spacing w:val="-8"/>
                <w:kern w:val="0"/>
                <w:lang w:eastAsia="zh-CN"/>
              </w:rPr>
            </w:pPr>
            <w:r>
              <w:rPr>
                <w:rFonts w:hint="eastAsia" w:hAnsi="宋体" w:cs="宋体"/>
                <w:spacing w:val="-8"/>
                <w:kern w:val="0"/>
              </w:rPr>
              <w:t>1</w:t>
            </w:r>
            <w:r>
              <w:rPr>
                <w:rFonts w:hint="eastAsia" w:hAnsi="宋体" w:cs="宋体"/>
                <w:spacing w:val="-8"/>
                <w:kern w:val="0"/>
                <w:lang w:val="en-US" w:eastAsia="zh-CN"/>
              </w:rPr>
              <w:t>9</w:t>
            </w:r>
          </w:p>
        </w:tc>
        <w:tc>
          <w:tcPr>
            <w:tcW w:w="606" w:type="dxa"/>
            <w:shd w:val="clear" w:color="auto" w:fill="auto"/>
            <w:noWrap w:val="0"/>
            <w:vAlign w:val="center"/>
          </w:tcPr>
          <w:p w14:paraId="37202441">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500212031000</w:t>
            </w:r>
          </w:p>
        </w:tc>
        <w:tc>
          <w:tcPr>
            <w:tcW w:w="769" w:type="dxa"/>
            <w:shd w:val="clear" w:color="auto" w:fill="auto"/>
            <w:noWrap w:val="0"/>
            <w:vAlign w:val="center"/>
          </w:tcPr>
          <w:p w14:paraId="2EBBEAB7">
            <w:pPr>
              <w:widowControl/>
              <w:spacing w:line="260" w:lineRule="exact"/>
              <w:ind w:left="-52" w:leftChars="-35" w:right="-52" w:rightChars="-35"/>
              <w:jc w:val="center"/>
              <w:rPr>
                <w:rFonts w:hAnsi="宋体" w:cs="宋体"/>
                <w:spacing w:val="-8"/>
                <w:kern w:val="0"/>
              </w:rPr>
            </w:pPr>
            <w:r>
              <w:rPr>
                <w:rFonts w:hint="eastAsia" w:hAnsi="宋体" w:cs="宋体"/>
                <w:spacing w:val="-8"/>
                <w:kern w:val="0"/>
              </w:rPr>
              <w:t>对律师接受对方当事人财物或者其他利益，与对方当事人或者第三人恶意串通，侵害委托人权益的处罚</w:t>
            </w:r>
          </w:p>
        </w:tc>
        <w:tc>
          <w:tcPr>
            <w:tcW w:w="645" w:type="dxa"/>
            <w:shd w:val="clear" w:color="auto" w:fill="auto"/>
            <w:noWrap w:val="0"/>
            <w:vAlign w:val="center"/>
          </w:tcPr>
          <w:p w14:paraId="3BCD0499">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10148A59">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4034224F">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4677AC65">
            <w:pPr>
              <w:widowControl/>
              <w:spacing w:line="26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w:t>
            </w:r>
            <w:r>
              <w:rPr>
                <w:rFonts w:hint="eastAsia" w:hAnsi="宋体" w:cs="宋体"/>
                <w:spacing w:val="-10"/>
                <w:kern w:val="0"/>
              </w:rPr>
              <w:t>以下的处罚，可以处五万元以下的罚款；有违法所得的，没收违法所得；情节严重的，由省、自治区、直辖市人民政府司法行政部门吊销其律师执业证书；构成犯罪的，依法追究刑事责任：（五）接受对方当事人财物或者其他利益，与对方当事人或者第三人恶意串通，侵害委托人权益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《律师和律师事务所违法行为处罚办法》（司法部令第122号）第十八条 有下列情形之一的，属于《律师法》第四十九条第五项规定的律师“接受对方当事人财物或者其他利益，与对方当事人或者第三人恶意串通，侵害委托人权益的”违法行为：（一）向对方当事人或者第三人提供不利于委托人的信息或者证据材料的；（二）与对方当事人或者第三人恶意串通、暗中配合，妨碍委托人合法行使权利的；（三）接受对方当事人财物或者其他利益，故意延误、懈怠或者不依法履行代理、辩护职责，给委托人及委托事项的办理造成不利影响和损失的。</w:t>
            </w:r>
            <w:r>
              <w:rPr>
                <w:rFonts w:hint="eastAsia" w:hAnsi="宋体" w:cs="宋体"/>
                <w:spacing w:val="-6"/>
                <w:kern w:val="0"/>
              </w:rPr>
              <w:br w:type="textWrapping"/>
            </w:r>
            <w:r>
              <w:rPr>
                <w:rFonts w:hint="eastAsia" w:hAnsi="宋体" w:cs="宋体"/>
                <w:spacing w:val="-6"/>
                <w:kern w:val="0"/>
              </w:rPr>
              <w:t>3. 《律师执业管理办法》（司法部令第134号）第三十五条 律师承办业务，应当诚实守信，不得接受对方当事人的财物及其他利益，与对方当事人、第三人恶意串通，向对方当事人、第三人提供不利于委托人的信息、证据材料，侵害委托人的权益。第五十一条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63E2E8B6">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6EBA0E71">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713FDCF">
            <w:pPr>
              <w:widowControl/>
              <w:spacing w:line="26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364104A1">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256233CA">
            <w:pPr>
              <w:widowControl/>
              <w:spacing w:line="260" w:lineRule="exact"/>
              <w:ind w:left="-52" w:leftChars="-35" w:right="-52" w:rightChars="-35"/>
              <w:rPr>
                <w:rFonts w:hAnsi="宋体" w:cs="宋体"/>
                <w:kern w:val="0"/>
              </w:rPr>
            </w:pPr>
            <w:r>
              <w:rPr>
                <w:rFonts w:hint="eastAsia" w:hAnsi="宋体" w:cs="宋体"/>
                <w:kern w:val="0"/>
              </w:rPr>
              <w:t>　</w:t>
            </w:r>
          </w:p>
        </w:tc>
      </w:tr>
      <w:tr w14:paraId="77348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4E8A160C">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20</w:t>
            </w:r>
          </w:p>
        </w:tc>
        <w:tc>
          <w:tcPr>
            <w:tcW w:w="606" w:type="dxa"/>
            <w:shd w:val="clear" w:color="auto" w:fill="auto"/>
            <w:noWrap w:val="0"/>
            <w:vAlign w:val="center"/>
          </w:tcPr>
          <w:p w14:paraId="002931CF">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500212032000</w:t>
            </w:r>
          </w:p>
        </w:tc>
        <w:tc>
          <w:tcPr>
            <w:tcW w:w="769" w:type="dxa"/>
            <w:shd w:val="clear" w:color="auto" w:fill="auto"/>
            <w:noWrap w:val="0"/>
            <w:vAlign w:val="center"/>
          </w:tcPr>
          <w:p w14:paraId="567552CE">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对律师扰乱法庭、仲裁庭秩序，干扰诉讼、仲裁活动的正常进行的处罚</w:t>
            </w:r>
          </w:p>
        </w:tc>
        <w:tc>
          <w:tcPr>
            <w:tcW w:w="645" w:type="dxa"/>
            <w:shd w:val="clear" w:color="auto" w:fill="auto"/>
            <w:noWrap w:val="0"/>
            <w:vAlign w:val="center"/>
          </w:tcPr>
          <w:p w14:paraId="123D627E">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050BF178">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0DD10DF6">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77EA36A0">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六）扰乱法庭、仲裁庭秩序，干扰诉讼、仲裁活动的正常进行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《律师和律师事务所违法行为处罚办法》（司法部令第122号）第十九条 有下列情形之一的，属于《律师法》第四十九条第六项规定的律师“扰乱法庭、仲裁庭秩序，干扰诉讼、仲裁活动的正常进行的”违法行为：（一）在法庭、仲裁庭上发表或者指使、诱导委托人发表扰乱诉讼、仲裁活动正常进行的言论的；（二）阻止委托人或者其他诉讼参与人出庭，致使诉讼、仲裁活动不能正常进行的；（三）煽动、教唆他人扰乱法庭、仲裁庭秩序的；（四）无正当理由，当庭拒绝辩护、代理，拒绝签收司法文书或者拒绝在有关诉讼文书上签署意见的。</w:t>
            </w:r>
            <w:r>
              <w:rPr>
                <w:rFonts w:hint="eastAsia" w:hAnsi="宋体" w:cs="宋体"/>
                <w:spacing w:val="-6"/>
                <w:kern w:val="0"/>
              </w:rPr>
              <w:br w:type="textWrapping"/>
            </w:r>
            <w:r>
              <w:rPr>
                <w:rFonts w:hint="eastAsia" w:hAnsi="宋体" w:cs="宋体"/>
                <w:spacing w:val="-6"/>
                <w:kern w:val="0"/>
              </w:rPr>
              <w:t>3. 《律师执业管理办法》（司法部令第134号）第三十九条 律师代理参与诉讼、仲裁或者行政处理活动，应当遵守法庭、仲裁庭纪律和监管场所规定、行政处理规则，不得有下列妨碍、干扰诉讼、仲裁或者行政处理活动正常进行的行为：（三）聚众哄闹、冲击法庭，侮辱、诽谤、威胁、殴打司法工作人员或者诉讼参与人，否定国家认定的邪教组织的性质，或者有其他严重扰乱法庭秩序的行为；（五）法律规定的妨碍、干扰诉讼、仲裁或者行政处理活动正常进行的其他行为。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2A35662E">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12A3E494">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ADBCC1D">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5BD9D1B9">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18825647">
            <w:pPr>
              <w:widowControl/>
              <w:spacing w:line="240" w:lineRule="exact"/>
              <w:ind w:left="-52" w:leftChars="-35" w:right="-52" w:rightChars="-35"/>
              <w:rPr>
                <w:rFonts w:hAnsi="宋体" w:cs="宋体"/>
                <w:kern w:val="0"/>
              </w:rPr>
            </w:pPr>
            <w:r>
              <w:rPr>
                <w:rFonts w:hint="eastAsia" w:hAnsi="宋体" w:cs="宋体"/>
                <w:kern w:val="0"/>
              </w:rPr>
              <w:t>　</w:t>
            </w:r>
          </w:p>
        </w:tc>
      </w:tr>
      <w:tr w14:paraId="7C696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133C4CC0">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21</w:t>
            </w:r>
          </w:p>
        </w:tc>
        <w:tc>
          <w:tcPr>
            <w:tcW w:w="606" w:type="dxa"/>
            <w:shd w:val="clear" w:color="auto" w:fill="auto"/>
            <w:noWrap w:val="0"/>
            <w:vAlign w:val="center"/>
          </w:tcPr>
          <w:p w14:paraId="0496C8DA">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500212033000</w:t>
            </w:r>
          </w:p>
        </w:tc>
        <w:tc>
          <w:tcPr>
            <w:tcW w:w="769" w:type="dxa"/>
            <w:shd w:val="clear" w:color="auto" w:fill="auto"/>
            <w:noWrap w:val="0"/>
            <w:vAlign w:val="center"/>
          </w:tcPr>
          <w:p w14:paraId="5A6F0F7A">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对律师煽动、教唆当事人采取扰乱公共秩序、危害公共安全等非法手段解决争议的处罚</w:t>
            </w:r>
          </w:p>
        </w:tc>
        <w:tc>
          <w:tcPr>
            <w:tcW w:w="645" w:type="dxa"/>
            <w:shd w:val="clear" w:color="auto" w:fill="auto"/>
            <w:noWrap w:val="0"/>
            <w:vAlign w:val="center"/>
          </w:tcPr>
          <w:p w14:paraId="6D7B2BD0">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757FA672">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5D16C919">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7660AF5E">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七）煽动、教唆当事人采取扰乱公共秩序、危害公共安全等非法手段解决争议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《律师和律师事务所违法行为处罚办法》（司法部令第122号）第二十条 有下列情形之一的，属于《律师法》第四十九条第七项规定的律师“煽动、教唆当事人采取扰乱公共秩序、危害公共安全等非法手段解决争议的”违法行为：（一）煽动、教唆当事人采取非法集会、游行示威，聚众扰乱公共场所秩序、交通秩序，围堵、冲击国家机关等非法手段表达诉求，妨害国家机关及其工作人员依法履行职责，抗拒执法活动或者判决执行的；（二）利用媒体或者其他方式，煽动、教唆当事人以扰乱公共秩序、危害公共安全等手段干扰诉讼、仲裁及行政执法活动正常进行的。</w:t>
            </w:r>
            <w:r>
              <w:rPr>
                <w:rFonts w:hint="eastAsia" w:hAnsi="宋体" w:cs="宋体"/>
                <w:spacing w:val="-6"/>
                <w:kern w:val="0"/>
              </w:rPr>
              <w:br w:type="textWrapping"/>
            </w:r>
            <w:r>
              <w:rPr>
                <w:rFonts w:hint="eastAsia" w:hAnsi="宋体" w:cs="宋体"/>
                <w:spacing w:val="-6"/>
                <w:kern w:val="0"/>
              </w:rPr>
              <w:t>3. 《律师执业管理办法》（司法部令第134号）第三十七条 律师承办业务，应当引</w:t>
            </w:r>
            <w:r>
              <w:rPr>
                <w:rFonts w:hint="eastAsia" w:hAnsi="宋体" w:cs="宋体"/>
                <w:spacing w:val="-10"/>
                <w:kern w:val="0"/>
              </w:rPr>
              <w:t>导当事人通过合法的途径、方式解决争议，不得采取煽动、教唆和组织当事人或者其他人员到司法机关或者其他国家机关静坐、举牌、打横幅、喊口号、声援、围观等扰乱公共秩序、危害公共安全的非法手段，聚众滋事，制造影响，向有关部门施加压力。第五十一条 设区的市级司法行政机关履行下列监督管理职责：（四）依法定职权对律师的违法行为实施行政处罚；对依法应当给予吊销律师执业证书处罚的，向上一级司法行政机关提出处罚建议</w:t>
            </w:r>
            <w:r>
              <w:rPr>
                <w:rFonts w:hint="eastAsia" w:hAnsi="宋体" w:cs="宋体"/>
                <w:spacing w:val="-6"/>
                <w:kern w:val="0"/>
              </w:rPr>
              <w:t>。直辖市的区（县）司法行政机关负有前款规定的有关职责。</w:t>
            </w:r>
          </w:p>
        </w:tc>
        <w:tc>
          <w:tcPr>
            <w:tcW w:w="462" w:type="dxa"/>
            <w:shd w:val="clear" w:color="auto" w:fill="auto"/>
            <w:noWrap w:val="0"/>
            <w:vAlign w:val="center"/>
          </w:tcPr>
          <w:p w14:paraId="62A0B503">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65E676FC">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154AB5C9">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7B95A694">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4B587FBB">
            <w:pPr>
              <w:widowControl/>
              <w:spacing w:line="240" w:lineRule="exact"/>
              <w:ind w:left="-52" w:leftChars="-35" w:right="-52" w:rightChars="-35"/>
              <w:rPr>
                <w:rFonts w:hAnsi="宋体" w:cs="宋体"/>
                <w:kern w:val="0"/>
              </w:rPr>
            </w:pPr>
            <w:r>
              <w:rPr>
                <w:rFonts w:hint="eastAsia" w:hAnsi="宋体" w:cs="宋体"/>
                <w:kern w:val="0"/>
              </w:rPr>
              <w:t>　</w:t>
            </w:r>
          </w:p>
        </w:tc>
      </w:tr>
      <w:tr w14:paraId="0EB55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15BACCF7">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22</w:t>
            </w:r>
          </w:p>
        </w:tc>
        <w:tc>
          <w:tcPr>
            <w:tcW w:w="606" w:type="dxa"/>
            <w:shd w:val="clear" w:color="auto" w:fill="auto"/>
            <w:noWrap w:val="0"/>
            <w:vAlign w:val="center"/>
          </w:tcPr>
          <w:p w14:paraId="71F9827C">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500212034000</w:t>
            </w:r>
          </w:p>
        </w:tc>
        <w:tc>
          <w:tcPr>
            <w:tcW w:w="769" w:type="dxa"/>
            <w:shd w:val="clear" w:color="auto" w:fill="auto"/>
            <w:noWrap w:val="0"/>
            <w:vAlign w:val="center"/>
          </w:tcPr>
          <w:p w14:paraId="7F9783B5">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对律师发表危害国家安全、恶意诽谤他人、严重扰乱法庭秩序的言论的处罚</w:t>
            </w:r>
          </w:p>
        </w:tc>
        <w:tc>
          <w:tcPr>
            <w:tcW w:w="645" w:type="dxa"/>
            <w:shd w:val="clear" w:color="auto" w:fill="auto"/>
            <w:noWrap w:val="0"/>
            <w:vAlign w:val="center"/>
          </w:tcPr>
          <w:p w14:paraId="0372B058">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406822C8">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1D16CB6F">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51595C76">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八）发表危害国家安全、恶意诽谤他人、严重扰乱法庭秩序的言论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《律师和律师事务所违法行为处罚办法》（司法部令第122号）第二十一条 有下列情形之一的，属于《律师法》第四十九条第八项规定的律师“发表危害国家安全、恶意诽谤他人、严重扰乱法庭秩序的言论的”违法行为：（一）在承办代理、辩护业务期间，发表、散布危害国家安全，恶意诽谤法官、检察官、仲裁员及对方当事人、第三人，严重扰乱法庭秩序的言论的；（二）在执业期间，发表、制作、传播危害国家安全的言论、信息、音像制品或者支持、参与、实施以危害国家安全为目的活动的。</w:t>
            </w:r>
            <w:r>
              <w:rPr>
                <w:rFonts w:hint="eastAsia" w:hAnsi="宋体" w:cs="宋体"/>
                <w:spacing w:val="-6"/>
                <w:kern w:val="0"/>
              </w:rPr>
              <w:br w:type="textWrapping"/>
            </w:r>
            <w:r>
              <w:rPr>
                <w:rFonts w:hint="eastAsia" w:hAnsi="宋体" w:cs="宋体"/>
                <w:spacing w:val="-6"/>
                <w:kern w:val="0"/>
              </w:rPr>
              <w:t>3. 《律师执业管理办法》（司法部令第134号）第四十条 律师对案件公开发表言论，应当依法、客观、公正、审慎，不得发表、散布否定宪法确立的根本政治制度、基本原则和危害国家安全的言论，不得利用网络、媒体挑动对党和政府的不满，发起、参与危害国家安全的组织或者支持、参与、实施危害国家安全的活动，不得以歪曲事实真相、明显违背社会公序良俗等方式，发表恶意诽谤他人的言论，或者发表严重扰乱法庭秩序的言论。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6192129C">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27733B92">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36847EAE">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593C8568">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1A23004D">
            <w:pPr>
              <w:widowControl/>
              <w:spacing w:line="240" w:lineRule="exact"/>
              <w:ind w:left="-52" w:leftChars="-35" w:right="-52" w:rightChars="-35"/>
              <w:rPr>
                <w:rFonts w:hAnsi="宋体" w:cs="宋体"/>
                <w:kern w:val="0"/>
              </w:rPr>
            </w:pPr>
            <w:r>
              <w:rPr>
                <w:rFonts w:hint="eastAsia" w:hAnsi="宋体" w:cs="宋体"/>
                <w:kern w:val="0"/>
              </w:rPr>
              <w:t>　</w:t>
            </w:r>
          </w:p>
        </w:tc>
      </w:tr>
      <w:tr w14:paraId="7624B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8EACF46">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23</w:t>
            </w:r>
          </w:p>
        </w:tc>
        <w:tc>
          <w:tcPr>
            <w:tcW w:w="606" w:type="dxa"/>
            <w:shd w:val="clear" w:color="auto" w:fill="auto"/>
            <w:noWrap w:val="0"/>
            <w:vAlign w:val="center"/>
          </w:tcPr>
          <w:p w14:paraId="74455432">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500212035000</w:t>
            </w:r>
          </w:p>
        </w:tc>
        <w:tc>
          <w:tcPr>
            <w:tcW w:w="769" w:type="dxa"/>
            <w:shd w:val="clear" w:color="auto" w:fill="auto"/>
            <w:noWrap w:val="0"/>
            <w:vAlign w:val="center"/>
          </w:tcPr>
          <w:p w14:paraId="2BBB0767">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对律师泄露国家秘密的处罚</w:t>
            </w:r>
          </w:p>
        </w:tc>
        <w:tc>
          <w:tcPr>
            <w:tcW w:w="645" w:type="dxa"/>
            <w:shd w:val="clear" w:color="auto" w:fill="auto"/>
            <w:noWrap w:val="0"/>
            <w:vAlign w:val="center"/>
          </w:tcPr>
          <w:p w14:paraId="7B3958EA">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3622E03C">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44A9DD1A">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37AAA7D2">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《中华人民共和国律师法》第四十九条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九）泄露国家秘密的。</w:t>
            </w:r>
            <w:r>
              <w:rPr>
                <w:rFonts w:hint="eastAsia" w:hAnsi="宋体" w:cs="宋体"/>
                <w:spacing w:val="-6"/>
                <w:kern w:val="0"/>
              </w:rPr>
              <w:br w:type="textWrapping"/>
            </w:r>
            <w:r>
              <w:rPr>
                <w:rFonts w:hint="eastAsia" w:hAnsi="宋体" w:cs="宋体"/>
                <w:spacing w:val="-6"/>
                <w:kern w:val="0"/>
              </w:rPr>
              <w:t xml:space="preserve">2. </w:t>
            </w:r>
            <w:r>
              <w:rPr>
                <w:rFonts w:hint="eastAsia" w:hAnsi="宋体" w:cs="宋体"/>
                <w:spacing w:val="-10"/>
                <w:kern w:val="0"/>
              </w:rPr>
              <w:t>《律师和律师事务所违法行为处罚办法》（司法部令第122号）第二十二条 律师违反保密义务规定，故意或者过失泄露在执业中知悉的国家秘密的，属于《律师法》第四十九条第九项规定的“泄露国家秘密的”违法行为。</w:t>
            </w:r>
            <w:r>
              <w:rPr>
                <w:rFonts w:hint="eastAsia" w:hAnsi="宋体" w:cs="宋体"/>
                <w:spacing w:val="-6"/>
                <w:kern w:val="0"/>
              </w:rPr>
              <w:br w:type="textWrapping"/>
            </w:r>
            <w:r>
              <w:rPr>
                <w:rFonts w:hint="eastAsia" w:hAnsi="宋体" w:cs="宋体"/>
                <w:spacing w:val="-6"/>
                <w:kern w:val="0"/>
              </w:rPr>
              <w:t>3. 《律师执业管理办法》（司法部令第134号）第四十三条 律师应当保守在执业活动中知悉的国家秘密、商业秘密，不得泄露当事人和其他人的个人隐私。律师对在执业活动中知悉的委托人和其他人不愿泄露的有关情况和信息，应当予以保密。但是，委托人或者其他人准备或者正在实施危害国家安全、公共安全以及严重危害他人人身安全的犯罪事实和信息除外。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01E2BAC6">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0E1460B3">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D9C5146">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2513EFE2">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47358A0D">
            <w:pPr>
              <w:widowControl/>
              <w:spacing w:line="240" w:lineRule="exact"/>
              <w:ind w:left="-52" w:leftChars="-35" w:right="-52" w:rightChars="-35"/>
              <w:rPr>
                <w:rFonts w:hAnsi="宋体" w:cs="宋体"/>
                <w:kern w:val="0"/>
              </w:rPr>
            </w:pPr>
            <w:r>
              <w:rPr>
                <w:rFonts w:hint="eastAsia" w:hAnsi="宋体" w:cs="宋体"/>
                <w:kern w:val="0"/>
              </w:rPr>
              <w:t>　</w:t>
            </w:r>
          </w:p>
        </w:tc>
      </w:tr>
      <w:tr w14:paraId="66D5A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CC65CDE">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24</w:t>
            </w:r>
          </w:p>
        </w:tc>
        <w:tc>
          <w:tcPr>
            <w:tcW w:w="606" w:type="dxa"/>
            <w:shd w:val="clear" w:color="auto" w:fill="auto"/>
            <w:noWrap w:val="0"/>
            <w:vAlign w:val="center"/>
          </w:tcPr>
          <w:p w14:paraId="3982A065">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500212037000</w:t>
            </w:r>
          </w:p>
        </w:tc>
        <w:tc>
          <w:tcPr>
            <w:tcW w:w="769" w:type="dxa"/>
            <w:shd w:val="clear" w:color="auto" w:fill="auto"/>
            <w:noWrap w:val="0"/>
            <w:vAlign w:val="center"/>
          </w:tcPr>
          <w:p w14:paraId="7E6C0CFA">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对律师事务所违反规定接受委托、收取费用的处罚</w:t>
            </w:r>
          </w:p>
        </w:tc>
        <w:tc>
          <w:tcPr>
            <w:tcW w:w="645" w:type="dxa"/>
            <w:shd w:val="clear" w:color="auto" w:fill="auto"/>
            <w:noWrap w:val="0"/>
            <w:vAlign w:val="center"/>
          </w:tcPr>
          <w:p w14:paraId="53BB80BC">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55B68BBB">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34822022">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05532FA0">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《中华人民共和国律师法》第五十条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律师事务所因前款违法行为受到处罚的，对其负责人视情节轻重，给予警告或者处二万元以下的罚款。</w:t>
            </w:r>
            <w:r>
              <w:rPr>
                <w:rFonts w:hint="eastAsia" w:hAnsi="宋体" w:cs="宋体"/>
                <w:spacing w:val="-6"/>
                <w:kern w:val="0"/>
              </w:rPr>
              <w:br w:type="textWrapping"/>
            </w:r>
            <w:r>
              <w:rPr>
                <w:rFonts w:hint="eastAsia" w:hAnsi="宋体" w:cs="宋体"/>
                <w:spacing w:val="-6"/>
                <w:kern w:val="0"/>
              </w:rPr>
              <w:t>2. 《律师和律师事务所违法行为处罚办法》（司法部令第122号）第二十三条 有下列情形之一的，属于《律师法》第五十条第一项规定的律师事务所“违反规定接受委托、收取费用的”违法行为：（一）违反规定不以律师事务所名义统一接受委托、统一收取律师服务费和律师异地办案差旅费，不向委托人出具有效收费凭证的；（二）向委托人索要或者接受规定、合同约定之外的费用、财物或者其他利益的；（三）纵容或者放任本所律师有本办法第十条规定的违法行为的。</w:t>
            </w:r>
            <w:r>
              <w:rPr>
                <w:rFonts w:hint="eastAsia" w:hAnsi="宋体" w:cs="宋体"/>
                <w:spacing w:val="-6"/>
                <w:kern w:val="0"/>
              </w:rPr>
              <w:br w:type="textWrapping"/>
            </w:r>
            <w:r>
              <w:rPr>
                <w:rFonts w:hint="eastAsia" w:hAnsi="宋体" w:cs="宋体"/>
                <w:spacing w:val="-6"/>
                <w:kern w:val="0"/>
              </w:rPr>
              <w:t>3. 《律师事务所管理办法》第六十五条 设区的市级司法行政机关履行下列监督管理职责：（四）依法定职权对律师事务所的违法行为实施行政处罚；对依法应当给予吊销执业许可证处罚的，向上一级司法行政机关提出处罚建议。直辖市的区（县）司法行政机关负有前款规定的有关职责。</w:t>
            </w:r>
          </w:p>
        </w:tc>
        <w:tc>
          <w:tcPr>
            <w:tcW w:w="462" w:type="dxa"/>
            <w:shd w:val="clear" w:color="auto" w:fill="auto"/>
            <w:noWrap w:val="0"/>
            <w:vAlign w:val="center"/>
          </w:tcPr>
          <w:p w14:paraId="724EFE3D">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3B5E2D80">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CB3FF2D">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16C55BC9">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5FD5EFBA">
            <w:pPr>
              <w:widowControl/>
              <w:spacing w:line="240" w:lineRule="exact"/>
              <w:ind w:left="-52" w:leftChars="-35" w:right="-52" w:rightChars="-35"/>
              <w:rPr>
                <w:rFonts w:hAnsi="宋体" w:cs="宋体"/>
                <w:kern w:val="0"/>
              </w:rPr>
            </w:pPr>
            <w:r>
              <w:rPr>
                <w:rFonts w:hint="eastAsia" w:hAnsi="宋体" w:cs="宋体"/>
                <w:kern w:val="0"/>
              </w:rPr>
              <w:t>　</w:t>
            </w:r>
          </w:p>
        </w:tc>
      </w:tr>
      <w:tr w14:paraId="25647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33F08771">
            <w:pPr>
              <w:widowControl/>
              <w:spacing w:line="23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25</w:t>
            </w:r>
          </w:p>
        </w:tc>
        <w:tc>
          <w:tcPr>
            <w:tcW w:w="606" w:type="dxa"/>
            <w:shd w:val="clear" w:color="auto" w:fill="auto"/>
            <w:noWrap w:val="0"/>
            <w:vAlign w:val="center"/>
          </w:tcPr>
          <w:p w14:paraId="49E82B80">
            <w:pPr>
              <w:widowControl/>
              <w:spacing w:line="230" w:lineRule="exact"/>
              <w:ind w:left="-52" w:leftChars="-35" w:right="-52" w:rightChars="-35"/>
              <w:jc w:val="center"/>
              <w:rPr>
                <w:rFonts w:hAnsi="宋体" w:cs="宋体"/>
                <w:spacing w:val="-8"/>
                <w:kern w:val="0"/>
              </w:rPr>
            </w:pPr>
            <w:r>
              <w:rPr>
                <w:rFonts w:hint="eastAsia" w:hAnsi="宋体" w:cs="宋体"/>
                <w:spacing w:val="-8"/>
                <w:kern w:val="0"/>
              </w:rPr>
              <w:t>500212038000</w:t>
            </w:r>
          </w:p>
        </w:tc>
        <w:tc>
          <w:tcPr>
            <w:tcW w:w="769" w:type="dxa"/>
            <w:shd w:val="clear" w:color="auto" w:fill="auto"/>
            <w:noWrap w:val="0"/>
            <w:vAlign w:val="center"/>
          </w:tcPr>
          <w:p w14:paraId="09390010">
            <w:pPr>
              <w:widowControl/>
              <w:spacing w:line="230" w:lineRule="exact"/>
              <w:ind w:left="-52" w:leftChars="-35" w:right="-52" w:rightChars="-35"/>
              <w:jc w:val="center"/>
              <w:rPr>
                <w:rFonts w:hAnsi="宋体" w:cs="宋体"/>
                <w:spacing w:val="-8"/>
                <w:kern w:val="0"/>
              </w:rPr>
            </w:pPr>
            <w:r>
              <w:rPr>
                <w:rFonts w:hint="eastAsia" w:hAnsi="宋体" w:cs="宋体"/>
                <w:spacing w:val="-8"/>
                <w:kern w:val="0"/>
              </w:rPr>
              <w:t>对律师事务所违反法定程序办理变更名称、负责人、章程、合伙协议、住所、合伙人等重大事项的处罚</w:t>
            </w:r>
          </w:p>
        </w:tc>
        <w:tc>
          <w:tcPr>
            <w:tcW w:w="645" w:type="dxa"/>
            <w:shd w:val="clear" w:color="auto" w:fill="auto"/>
            <w:noWrap w:val="0"/>
            <w:vAlign w:val="center"/>
          </w:tcPr>
          <w:p w14:paraId="2DF5E709">
            <w:pPr>
              <w:widowControl/>
              <w:spacing w:line="23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3F8F5E2C">
            <w:pPr>
              <w:widowControl/>
              <w:spacing w:line="23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67BC205B">
            <w:pPr>
              <w:widowControl/>
              <w:spacing w:line="23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44ACC0FC">
            <w:pPr>
              <w:widowControl/>
              <w:spacing w:line="230" w:lineRule="exact"/>
              <w:ind w:left="-38" w:leftChars="-25" w:right="-38" w:rightChars="-25"/>
              <w:rPr>
                <w:rFonts w:hAnsi="宋体" w:cs="宋体"/>
                <w:spacing w:val="-6"/>
                <w:kern w:val="0"/>
              </w:rPr>
            </w:pPr>
            <w:r>
              <w:rPr>
                <w:rFonts w:hint="eastAsia" w:hAnsi="宋体" w:cs="宋体"/>
                <w:spacing w:val="-6"/>
                <w:kern w:val="0"/>
              </w:rPr>
              <w:t>1. 《中华人民共和国律师法》第五十条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二）违反法定程序办理变更名称、负责人、章程、合伙协议、住所、合伙人等重大事项的。律师事务所因前款违法行为受到处罚的，对其负责人视情节轻重，给予警告或者处二万元以下的罚款。</w:t>
            </w:r>
            <w:r>
              <w:rPr>
                <w:rFonts w:hint="eastAsia" w:hAnsi="宋体" w:cs="宋体"/>
                <w:spacing w:val="-6"/>
                <w:kern w:val="0"/>
              </w:rPr>
              <w:br w:type="textWrapping"/>
            </w:r>
            <w:r>
              <w:rPr>
                <w:rFonts w:hint="eastAsia" w:hAnsi="宋体" w:cs="宋体"/>
                <w:spacing w:val="-6"/>
                <w:kern w:val="0"/>
              </w:rPr>
              <w:t>2. 《律师和律师事务所违法行为处罚办法》（司法部令第122号）第二十四条 有下列情形之一的，属于《律师法》第五十条第二项规定的律师事务所“违反法定程序办理变更名称、负责人、章程、合伙协议、住所、合伙人等重大事项的”违法行为：（一）不按规定程序办理律师事务所名称、负责人、章程、合伙协议、住所、合伙人、组织形式等事项变更报批或者备案的；（二）不按规定的条件和程序发展合伙人，办理合伙人退伙、除名或者推选律师事务所负责人的；（三）不按规定程序办理律师事务所分立、合并，设立分所，或者终止、清算、注销事宜的。</w:t>
            </w:r>
            <w:r>
              <w:rPr>
                <w:rFonts w:hint="eastAsia" w:hAnsi="宋体" w:cs="宋体"/>
                <w:spacing w:val="-6"/>
                <w:kern w:val="0"/>
              </w:rPr>
              <w:br w:type="textWrapping"/>
            </w:r>
            <w:r>
              <w:rPr>
                <w:rFonts w:hint="eastAsia" w:hAnsi="宋体" w:cs="宋体"/>
                <w:spacing w:val="-6"/>
                <w:kern w:val="0"/>
              </w:rPr>
              <w:t>3. 《律师事务所管理办法》第六十五条 设区的市级司法行政机关履行下列监督管理职责：（四）依法定职权对律师事务所的违法行为实施行政处罚；对依法应当给予吊销执业许可证处罚的，向上一级司法行政机关提出处罚建议。直辖市的区（县）司法行政机关负有前款规定的有关职责。</w:t>
            </w:r>
          </w:p>
        </w:tc>
        <w:tc>
          <w:tcPr>
            <w:tcW w:w="462" w:type="dxa"/>
            <w:shd w:val="clear" w:color="auto" w:fill="auto"/>
            <w:noWrap w:val="0"/>
            <w:vAlign w:val="center"/>
          </w:tcPr>
          <w:p w14:paraId="65FB0BED">
            <w:pPr>
              <w:widowControl/>
              <w:spacing w:line="23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31B7ABCB">
            <w:pPr>
              <w:widowControl/>
              <w:spacing w:line="23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0C29267">
            <w:pPr>
              <w:widowControl/>
              <w:spacing w:line="23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75293385">
            <w:pPr>
              <w:widowControl/>
              <w:spacing w:line="23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7977D2CA">
            <w:pPr>
              <w:widowControl/>
              <w:spacing w:line="230" w:lineRule="exact"/>
              <w:ind w:left="-52" w:leftChars="-35" w:right="-52" w:rightChars="-35"/>
              <w:rPr>
                <w:rFonts w:hAnsi="宋体" w:cs="宋体"/>
                <w:kern w:val="0"/>
              </w:rPr>
            </w:pPr>
            <w:r>
              <w:rPr>
                <w:rFonts w:hint="eastAsia" w:hAnsi="宋体" w:cs="宋体"/>
                <w:kern w:val="0"/>
              </w:rPr>
              <w:t>　</w:t>
            </w:r>
          </w:p>
        </w:tc>
      </w:tr>
      <w:tr w14:paraId="79B26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320C7BE">
            <w:pPr>
              <w:widowControl/>
              <w:spacing w:line="23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26</w:t>
            </w:r>
          </w:p>
        </w:tc>
        <w:tc>
          <w:tcPr>
            <w:tcW w:w="606" w:type="dxa"/>
            <w:shd w:val="clear" w:color="auto" w:fill="auto"/>
            <w:noWrap w:val="0"/>
            <w:vAlign w:val="center"/>
          </w:tcPr>
          <w:p w14:paraId="4FE97CF3">
            <w:pPr>
              <w:widowControl/>
              <w:spacing w:line="230" w:lineRule="exact"/>
              <w:ind w:left="-52" w:leftChars="-35" w:right="-52" w:rightChars="-35"/>
              <w:jc w:val="center"/>
              <w:rPr>
                <w:rFonts w:hAnsi="宋体" w:cs="宋体"/>
                <w:spacing w:val="-8"/>
                <w:kern w:val="0"/>
              </w:rPr>
            </w:pPr>
            <w:r>
              <w:rPr>
                <w:rFonts w:hint="eastAsia" w:hAnsi="宋体" w:cs="宋体"/>
                <w:spacing w:val="-8"/>
                <w:kern w:val="0"/>
              </w:rPr>
              <w:t>500212039000</w:t>
            </w:r>
          </w:p>
        </w:tc>
        <w:tc>
          <w:tcPr>
            <w:tcW w:w="769" w:type="dxa"/>
            <w:shd w:val="clear" w:color="auto" w:fill="auto"/>
            <w:noWrap w:val="0"/>
            <w:vAlign w:val="center"/>
          </w:tcPr>
          <w:p w14:paraId="4E413A09">
            <w:pPr>
              <w:widowControl/>
              <w:spacing w:line="230" w:lineRule="exact"/>
              <w:ind w:left="-52" w:leftChars="-35" w:right="-52" w:rightChars="-35"/>
              <w:jc w:val="center"/>
              <w:rPr>
                <w:rFonts w:hAnsi="宋体" w:cs="宋体"/>
                <w:spacing w:val="-8"/>
                <w:kern w:val="0"/>
              </w:rPr>
            </w:pPr>
            <w:r>
              <w:rPr>
                <w:rFonts w:hint="eastAsia" w:hAnsi="宋体" w:cs="宋体"/>
                <w:spacing w:val="-8"/>
                <w:kern w:val="0"/>
              </w:rPr>
              <w:t>对律师事务所从事法律服务以外的经营活动的处罚</w:t>
            </w:r>
          </w:p>
        </w:tc>
        <w:tc>
          <w:tcPr>
            <w:tcW w:w="645" w:type="dxa"/>
            <w:shd w:val="clear" w:color="auto" w:fill="auto"/>
            <w:noWrap w:val="0"/>
            <w:vAlign w:val="center"/>
          </w:tcPr>
          <w:p w14:paraId="35CC6BF1">
            <w:pPr>
              <w:widowControl/>
              <w:spacing w:line="23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3FC53503">
            <w:pPr>
              <w:widowControl/>
              <w:spacing w:line="23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5EF818AC">
            <w:pPr>
              <w:widowControl/>
              <w:spacing w:line="23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06AF565C">
            <w:pPr>
              <w:widowControl/>
              <w:spacing w:line="230" w:lineRule="exact"/>
              <w:ind w:left="-38" w:leftChars="-25" w:right="-38" w:rightChars="-25"/>
              <w:rPr>
                <w:rFonts w:hAnsi="宋体" w:cs="宋体"/>
                <w:spacing w:val="-6"/>
                <w:kern w:val="0"/>
              </w:rPr>
            </w:pPr>
            <w:r>
              <w:rPr>
                <w:rFonts w:hint="eastAsia" w:hAnsi="宋体" w:cs="宋体"/>
                <w:spacing w:val="-6"/>
                <w:kern w:val="0"/>
              </w:rPr>
              <w:t>1. 《中华人民共和国律师法》第五十条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三）从事法律服务以外的经营活动的。律师事务所因前款违法行为受到处罚的，对其负责人视情节轻重，给予警告或者处二万元以下的罚款。</w:t>
            </w:r>
            <w:r>
              <w:rPr>
                <w:rFonts w:hint="eastAsia" w:hAnsi="宋体" w:cs="宋体"/>
                <w:spacing w:val="-6"/>
                <w:kern w:val="0"/>
              </w:rPr>
              <w:br w:type="textWrapping"/>
            </w:r>
            <w:r>
              <w:rPr>
                <w:rFonts w:hint="eastAsia" w:hAnsi="宋体" w:cs="宋体"/>
                <w:spacing w:val="-6"/>
                <w:kern w:val="0"/>
              </w:rPr>
              <w:t xml:space="preserve">2. 《律师和律师事务所违法行为处罚办法》（司法部令第122号）第二十五条 </w:t>
            </w:r>
            <w:r>
              <w:rPr>
                <w:rFonts w:hint="eastAsia" w:hAnsi="宋体" w:cs="宋体"/>
                <w:spacing w:val="-10"/>
                <w:kern w:val="0"/>
              </w:rPr>
              <w:t>有下列情形之一的，属于《律师法》第五十条第三项规定的律师事务所“从事法律服务以外的经营活动的”违法行为：（一）以独资、与他人合资或者委托持股方式兴办企业，并委派律师担任企业法定代表人或者总经理职务的；（二）从事与法律服务无关的中介服务或者其他经营性活动的。</w:t>
            </w:r>
            <w:r>
              <w:rPr>
                <w:rFonts w:hint="eastAsia" w:hAnsi="宋体" w:cs="宋体"/>
                <w:spacing w:val="-6"/>
                <w:kern w:val="0"/>
              </w:rPr>
              <w:br w:type="textWrapping"/>
            </w:r>
            <w:r>
              <w:rPr>
                <w:rFonts w:hint="eastAsia" w:hAnsi="宋体" w:cs="宋体"/>
                <w:spacing w:val="-6"/>
                <w:kern w:val="0"/>
              </w:rPr>
              <w:t>3. 《律师事务所管理办法》第六十五条 设区的市级司法行政机关履行下列监督管理职责：（四）依法定职权对律师事务所的违法行为实施行政处罚；对依法应当给予吊销执业许可证处罚的，向上一级司法行政机关提出处罚建议。直辖市的区（县）司法行政机关负有前款规定的有关职责。</w:t>
            </w:r>
          </w:p>
        </w:tc>
        <w:tc>
          <w:tcPr>
            <w:tcW w:w="462" w:type="dxa"/>
            <w:shd w:val="clear" w:color="auto" w:fill="auto"/>
            <w:noWrap w:val="0"/>
            <w:vAlign w:val="center"/>
          </w:tcPr>
          <w:p w14:paraId="169508FB">
            <w:pPr>
              <w:widowControl/>
              <w:spacing w:line="23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27D292FD">
            <w:pPr>
              <w:widowControl/>
              <w:spacing w:line="23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07A8D5B">
            <w:pPr>
              <w:widowControl/>
              <w:spacing w:line="23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750A4B25">
            <w:pPr>
              <w:widowControl/>
              <w:spacing w:line="23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19ECC59D">
            <w:pPr>
              <w:widowControl/>
              <w:spacing w:line="230" w:lineRule="exact"/>
              <w:ind w:left="-52" w:leftChars="-35" w:right="-52" w:rightChars="-35"/>
              <w:rPr>
                <w:rFonts w:hAnsi="宋体" w:cs="宋体"/>
                <w:kern w:val="0"/>
              </w:rPr>
            </w:pPr>
            <w:r>
              <w:rPr>
                <w:rFonts w:hint="eastAsia" w:hAnsi="宋体" w:cs="宋体"/>
                <w:kern w:val="0"/>
              </w:rPr>
              <w:t>　</w:t>
            </w:r>
          </w:p>
        </w:tc>
      </w:tr>
      <w:tr w14:paraId="3F029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5E4FA8B9">
            <w:pPr>
              <w:widowControl/>
              <w:spacing w:line="23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27</w:t>
            </w:r>
          </w:p>
        </w:tc>
        <w:tc>
          <w:tcPr>
            <w:tcW w:w="606" w:type="dxa"/>
            <w:shd w:val="clear" w:color="auto" w:fill="auto"/>
            <w:noWrap w:val="0"/>
            <w:vAlign w:val="center"/>
          </w:tcPr>
          <w:p w14:paraId="492690C7">
            <w:pPr>
              <w:widowControl/>
              <w:spacing w:line="230" w:lineRule="exact"/>
              <w:ind w:left="-52" w:leftChars="-35" w:right="-52" w:rightChars="-35"/>
              <w:jc w:val="center"/>
              <w:rPr>
                <w:rFonts w:hAnsi="宋体" w:cs="宋体"/>
                <w:spacing w:val="-8"/>
                <w:kern w:val="0"/>
              </w:rPr>
            </w:pPr>
            <w:r>
              <w:rPr>
                <w:rFonts w:hint="eastAsia" w:hAnsi="宋体" w:cs="宋体"/>
                <w:spacing w:val="-8"/>
                <w:kern w:val="0"/>
              </w:rPr>
              <w:t>500212040000</w:t>
            </w:r>
          </w:p>
        </w:tc>
        <w:tc>
          <w:tcPr>
            <w:tcW w:w="769" w:type="dxa"/>
            <w:shd w:val="clear" w:color="auto" w:fill="auto"/>
            <w:noWrap w:val="0"/>
            <w:vAlign w:val="center"/>
          </w:tcPr>
          <w:p w14:paraId="4A1607FD">
            <w:pPr>
              <w:widowControl/>
              <w:spacing w:line="230" w:lineRule="exact"/>
              <w:ind w:left="-52" w:leftChars="-35" w:right="-52" w:rightChars="-35"/>
              <w:jc w:val="center"/>
              <w:rPr>
                <w:rFonts w:hAnsi="宋体" w:cs="宋体"/>
                <w:spacing w:val="-8"/>
                <w:kern w:val="0"/>
              </w:rPr>
            </w:pPr>
            <w:r>
              <w:rPr>
                <w:rFonts w:hint="eastAsia" w:hAnsi="宋体" w:cs="宋体"/>
                <w:spacing w:val="-8"/>
                <w:kern w:val="0"/>
              </w:rPr>
              <w:t>对律师事务所以诋毁其他律师事务所、律师或者支付介绍费等不正当手段承揽业务的处罚</w:t>
            </w:r>
          </w:p>
        </w:tc>
        <w:tc>
          <w:tcPr>
            <w:tcW w:w="645" w:type="dxa"/>
            <w:shd w:val="clear" w:color="auto" w:fill="auto"/>
            <w:noWrap w:val="0"/>
            <w:vAlign w:val="center"/>
          </w:tcPr>
          <w:p w14:paraId="0FEF67AB">
            <w:pPr>
              <w:widowControl/>
              <w:spacing w:line="23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3F27A654">
            <w:pPr>
              <w:widowControl/>
              <w:spacing w:line="23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4A9B24FC">
            <w:pPr>
              <w:widowControl/>
              <w:spacing w:line="23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67E35FFB">
            <w:pPr>
              <w:widowControl/>
              <w:spacing w:line="230" w:lineRule="exact"/>
              <w:ind w:left="-38" w:leftChars="-25" w:right="-38" w:rightChars="-25"/>
              <w:rPr>
                <w:rFonts w:hAnsi="宋体" w:cs="宋体"/>
                <w:spacing w:val="-6"/>
                <w:kern w:val="0"/>
              </w:rPr>
            </w:pPr>
            <w:r>
              <w:rPr>
                <w:rFonts w:hint="eastAsia" w:hAnsi="宋体" w:cs="宋体"/>
                <w:spacing w:val="-6"/>
                <w:kern w:val="0"/>
              </w:rPr>
              <w:t>1. 《中华人民共和国律师法》第五十条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四）以诋毁其他律师事务所、律师或者支付介绍费等不正当手段承揽业务的。律师事务所因前款违法行为受到处罚的，对其负责人视情节轻重，给予警告或者处二万元以下的罚款。</w:t>
            </w:r>
            <w:r>
              <w:rPr>
                <w:rFonts w:hint="eastAsia" w:hAnsi="宋体" w:cs="宋体"/>
                <w:spacing w:val="-6"/>
                <w:kern w:val="0"/>
              </w:rPr>
              <w:br w:type="textWrapping"/>
            </w:r>
            <w:r>
              <w:rPr>
                <w:rFonts w:hint="eastAsia" w:hAnsi="宋体" w:cs="宋体"/>
                <w:spacing w:val="-6"/>
                <w:kern w:val="0"/>
              </w:rPr>
              <w:t>2. 《律</w:t>
            </w:r>
            <w:r>
              <w:rPr>
                <w:rFonts w:hint="eastAsia" w:hAnsi="宋体" w:cs="宋体"/>
                <w:spacing w:val="-10"/>
                <w:kern w:val="0"/>
              </w:rPr>
              <w:t>师和律师事务所违法行为处罚办法》（司法部令第122号）第二十六条 律师事务所从事或者纵容、放任本所律师从事本办法第六条规定的违法行为的，属于《律师法》第五十条第四项规定的律师事务所“以诋毁其他律师事务所、律师或者支付介绍费等不正当手段承揽业务的”违法行为。</w:t>
            </w:r>
            <w:r>
              <w:rPr>
                <w:rFonts w:hint="eastAsia" w:hAnsi="宋体" w:cs="宋体"/>
                <w:spacing w:val="-6"/>
                <w:kern w:val="0"/>
              </w:rPr>
              <w:br w:type="textWrapping"/>
            </w:r>
            <w:r>
              <w:rPr>
                <w:rFonts w:hint="eastAsia" w:hAnsi="宋体" w:cs="宋体"/>
                <w:spacing w:val="-6"/>
                <w:kern w:val="0"/>
              </w:rPr>
              <w:t>3. 《律师事务所管理办法》第六十五条 设区的市级司法行政机关履行下列监督管理职责：（四）依法定职权对律师事务所的违法行为实施行政处罚；对依法应当给予吊销执业许可证处罚的，向上一级司法行政机关提出处罚建议。直辖市的区（县）司法行政机关负有前款规定的有关职责。</w:t>
            </w:r>
          </w:p>
        </w:tc>
        <w:tc>
          <w:tcPr>
            <w:tcW w:w="462" w:type="dxa"/>
            <w:shd w:val="clear" w:color="auto" w:fill="auto"/>
            <w:noWrap w:val="0"/>
            <w:vAlign w:val="center"/>
          </w:tcPr>
          <w:p w14:paraId="59205944">
            <w:pPr>
              <w:widowControl/>
              <w:spacing w:line="23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602E2A98">
            <w:pPr>
              <w:widowControl/>
              <w:spacing w:line="23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F25A4A6">
            <w:pPr>
              <w:widowControl/>
              <w:spacing w:line="23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72DB667E">
            <w:pPr>
              <w:widowControl/>
              <w:spacing w:line="23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0B38966D">
            <w:pPr>
              <w:widowControl/>
              <w:spacing w:line="230" w:lineRule="exact"/>
              <w:ind w:left="-52" w:leftChars="-35" w:right="-52" w:rightChars="-35"/>
              <w:rPr>
                <w:rFonts w:hAnsi="宋体" w:cs="宋体"/>
                <w:kern w:val="0"/>
              </w:rPr>
            </w:pPr>
            <w:r>
              <w:rPr>
                <w:rFonts w:hint="eastAsia" w:hAnsi="宋体" w:cs="宋体"/>
                <w:kern w:val="0"/>
              </w:rPr>
              <w:t>　</w:t>
            </w:r>
          </w:p>
        </w:tc>
      </w:tr>
      <w:tr w14:paraId="05317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C598FB2">
            <w:pPr>
              <w:widowControl/>
              <w:spacing w:line="23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28</w:t>
            </w:r>
          </w:p>
        </w:tc>
        <w:tc>
          <w:tcPr>
            <w:tcW w:w="606" w:type="dxa"/>
            <w:shd w:val="clear" w:color="auto" w:fill="auto"/>
            <w:noWrap w:val="0"/>
            <w:vAlign w:val="center"/>
          </w:tcPr>
          <w:p w14:paraId="0BCDEBFF">
            <w:pPr>
              <w:widowControl/>
              <w:spacing w:line="230" w:lineRule="exact"/>
              <w:ind w:left="-52" w:leftChars="-35" w:right="-52" w:rightChars="-35"/>
              <w:jc w:val="center"/>
              <w:rPr>
                <w:rFonts w:hAnsi="宋体" w:cs="宋体"/>
                <w:spacing w:val="-8"/>
                <w:kern w:val="0"/>
              </w:rPr>
            </w:pPr>
            <w:r>
              <w:rPr>
                <w:rFonts w:hint="eastAsia" w:hAnsi="宋体" w:cs="宋体"/>
                <w:spacing w:val="-8"/>
                <w:kern w:val="0"/>
              </w:rPr>
              <w:t>500212041000</w:t>
            </w:r>
          </w:p>
        </w:tc>
        <w:tc>
          <w:tcPr>
            <w:tcW w:w="769" w:type="dxa"/>
            <w:shd w:val="clear" w:color="auto" w:fill="auto"/>
            <w:noWrap w:val="0"/>
            <w:vAlign w:val="center"/>
          </w:tcPr>
          <w:p w14:paraId="2597DBB7">
            <w:pPr>
              <w:widowControl/>
              <w:spacing w:line="230" w:lineRule="exact"/>
              <w:ind w:left="-52" w:leftChars="-35" w:right="-52" w:rightChars="-35"/>
              <w:jc w:val="center"/>
              <w:rPr>
                <w:rFonts w:hAnsi="宋体" w:cs="宋体"/>
                <w:spacing w:val="-8"/>
                <w:kern w:val="0"/>
              </w:rPr>
            </w:pPr>
            <w:r>
              <w:rPr>
                <w:rFonts w:hint="eastAsia" w:hAnsi="宋体" w:cs="宋体"/>
                <w:spacing w:val="-8"/>
                <w:kern w:val="0"/>
              </w:rPr>
              <w:t>对律师事务所违反规定接受有利益冲突的案件的处罚</w:t>
            </w:r>
          </w:p>
        </w:tc>
        <w:tc>
          <w:tcPr>
            <w:tcW w:w="645" w:type="dxa"/>
            <w:shd w:val="clear" w:color="auto" w:fill="auto"/>
            <w:noWrap w:val="0"/>
            <w:vAlign w:val="center"/>
          </w:tcPr>
          <w:p w14:paraId="5A5188D1">
            <w:pPr>
              <w:widowControl/>
              <w:spacing w:line="23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0CE528B1">
            <w:pPr>
              <w:widowControl/>
              <w:spacing w:line="23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44A208C3">
            <w:pPr>
              <w:widowControl/>
              <w:spacing w:line="23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6904F8A6">
            <w:pPr>
              <w:widowControl/>
              <w:spacing w:line="230" w:lineRule="exact"/>
              <w:ind w:left="-38" w:leftChars="-25" w:right="-38" w:rightChars="-25"/>
              <w:rPr>
                <w:rFonts w:hAnsi="宋体" w:cs="宋体"/>
                <w:spacing w:val="-6"/>
                <w:kern w:val="0"/>
              </w:rPr>
            </w:pPr>
            <w:r>
              <w:rPr>
                <w:rFonts w:hint="eastAsia" w:hAnsi="宋体" w:cs="宋体"/>
                <w:spacing w:val="-6"/>
                <w:kern w:val="0"/>
              </w:rPr>
              <w:t>1. 《中华人民共和国律师法》第五十条 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五）违反规定接受有利益冲突的案件的。律师事务所因前款违法行为受到处罚的，对其负责人视情节轻重，给予警告或者处二万元以下的罚款。</w:t>
            </w:r>
            <w:r>
              <w:rPr>
                <w:rFonts w:hint="eastAsia" w:hAnsi="宋体" w:cs="宋体"/>
                <w:spacing w:val="-6"/>
                <w:kern w:val="0"/>
              </w:rPr>
              <w:br w:type="textWrapping"/>
            </w:r>
            <w:r>
              <w:rPr>
                <w:rFonts w:hint="eastAsia" w:hAnsi="宋体" w:cs="宋体"/>
                <w:spacing w:val="-6"/>
                <w:kern w:val="0"/>
              </w:rPr>
              <w:t>2. 《律师和律师事务所违法行为处罚办法》（司法部令第122号）第二十七条 有下列情形之一的，属于《律师法》第五十条第五项规定的律师事务所“违反规定接受有利益冲突的案件的”违法行为：（一）指派本所律师担任同一诉讼案件的原告、被告代理人，或者同一刑事案件被告人辩护人、被害人代理人的；（二）未按规定对委托事项进行利益冲突审查，指派律师同时或者先后为有利益冲突的非诉讼法律事务各方当事人担任代理人或者提供相关法律服务的；（三）明知本所律师及其近亲属同委托事项有利益冲突，仍指派该律师担任代理人、辩护人或者提供相关法律服务的；（四）纵容或者放任本所律师有本办法第七条规定的违法行为的。</w:t>
            </w:r>
            <w:r>
              <w:rPr>
                <w:rFonts w:hint="eastAsia" w:hAnsi="宋体" w:cs="宋体"/>
                <w:spacing w:val="-6"/>
                <w:kern w:val="0"/>
              </w:rPr>
              <w:br w:type="textWrapping"/>
            </w:r>
            <w:r>
              <w:rPr>
                <w:rFonts w:hint="eastAsia" w:hAnsi="宋体" w:cs="宋体"/>
                <w:spacing w:val="-6"/>
                <w:kern w:val="0"/>
              </w:rPr>
              <w:t>3. 《律师事务所管理办法》第六十五条 设区的市级司法行政机关履行下列监督管理职责：（四）依法定职权对律师事务所的违法行为实施行政处罚；对依法应当给予吊销执业许可证处罚的，向上一级司法行政机关提出处罚建议。直辖市的区（县）司法行政机关负有前款规定的有关职责。</w:t>
            </w:r>
          </w:p>
        </w:tc>
        <w:tc>
          <w:tcPr>
            <w:tcW w:w="462" w:type="dxa"/>
            <w:shd w:val="clear" w:color="auto" w:fill="auto"/>
            <w:noWrap w:val="0"/>
            <w:vAlign w:val="center"/>
          </w:tcPr>
          <w:p w14:paraId="4BBB9A02">
            <w:pPr>
              <w:widowControl/>
              <w:spacing w:line="23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64E57215">
            <w:pPr>
              <w:widowControl/>
              <w:spacing w:line="23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20D3494D">
            <w:pPr>
              <w:widowControl/>
              <w:spacing w:line="23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655DAD63">
            <w:pPr>
              <w:widowControl/>
              <w:spacing w:line="23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6111DA64">
            <w:pPr>
              <w:widowControl/>
              <w:spacing w:line="230" w:lineRule="exact"/>
              <w:ind w:left="-52" w:leftChars="-35" w:right="-52" w:rightChars="-35"/>
              <w:rPr>
                <w:rFonts w:hAnsi="宋体" w:cs="宋体"/>
                <w:kern w:val="0"/>
              </w:rPr>
            </w:pPr>
            <w:r>
              <w:rPr>
                <w:rFonts w:hint="eastAsia" w:hAnsi="宋体" w:cs="宋体"/>
                <w:kern w:val="0"/>
              </w:rPr>
              <w:t>　</w:t>
            </w:r>
          </w:p>
        </w:tc>
      </w:tr>
      <w:tr w14:paraId="5E412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636AA7A3">
            <w:pPr>
              <w:widowControl/>
              <w:spacing w:line="2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29</w:t>
            </w:r>
          </w:p>
        </w:tc>
        <w:tc>
          <w:tcPr>
            <w:tcW w:w="606" w:type="dxa"/>
            <w:shd w:val="clear" w:color="auto" w:fill="auto"/>
            <w:noWrap w:val="0"/>
            <w:vAlign w:val="center"/>
          </w:tcPr>
          <w:p w14:paraId="5BDD6914">
            <w:pPr>
              <w:widowControl/>
              <w:spacing w:line="210" w:lineRule="exact"/>
              <w:ind w:left="-52" w:leftChars="-35" w:right="-52" w:rightChars="-35"/>
              <w:jc w:val="center"/>
              <w:rPr>
                <w:rFonts w:hAnsi="宋体" w:cs="宋体"/>
                <w:spacing w:val="-8"/>
                <w:kern w:val="0"/>
              </w:rPr>
            </w:pPr>
            <w:r>
              <w:rPr>
                <w:rFonts w:hint="eastAsia" w:hAnsi="宋体" w:cs="宋体"/>
                <w:spacing w:val="-8"/>
                <w:kern w:val="0"/>
              </w:rPr>
              <w:t>500212042000</w:t>
            </w:r>
          </w:p>
        </w:tc>
        <w:tc>
          <w:tcPr>
            <w:tcW w:w="769" w:type="dxa"/>
            <w:shd w:val="clear" w:color="auto" w:fill="auto"/>
            <w:noWrap w:val="0"/>
            <w:vAlign w:val="center"/>
          </w:tcPr>
          <w:p w14:paraId="5F2C9523">
            <w:pPr>
              <w:widowControl/>
              <w:spacing w:line="210" w:lineRule="exact"/>
              <w:ind w:left="-52" w:leftChars="-35" w:right="-52" w:rightChars="-35"/>
              <w:jc w:val="center"/>
              <w:rPr>
                <w:rFonts w:hAnsi="宋体" w:cs="宋体"/>
                <w:spacing w:val="-8"/>
                <w:kern w:val="0"/>
              </w:rPr>
            </w:pPr>
            <w:r>
              <w:rPr>
                <w:rFonts w:hint="eastAsia" w:hAnsi="宋体" w:cs="宋体"/>
                <w:spacing w:val="-8"/>
                <w:kern w:val="0"/>
              </w:rPr>
              <w:t>对律师事务所拒绝履行法律援助义务的处罚</w:t>
            </w:r>
          </w:p>
        </w:tc>
        <w:tc>
          <w:tcPr>
            <w:tcW w:w="645" w:type="dxa"/>
            <w:shd w:val="clear" w:color="auto" w:fill="auto"/>
            <w:noWrap w:val="0"/>
            <w:vAlign w:val="center"/>
          </w:tcPr>
          <w:p w14:paraId="4A269C85">
            <w:pPr>
              <w:widowControl/>
              <w:spacing w:line="2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710D8948">
            <w:pPr>
              <w:widowControl/>
              <w:spacing w:line="2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5EB63B41">
            <w:pPr>
              <w:widowControl/>
              <w:spacing w:line="21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57061B30">
            <w:pPr>
              <w:widowControl/>
              <w:spacing w:line="210" w:lineRule="exact"/>
              <w:ind w:left="-38" w:leftChars="-25" w:right="-38" w:rightChars="-25"/>
              <w:rPr>
                <w:rFonts w:hAnsi="宋体" w:cs="宋体"/>
                <w:spacing w:val="-6"/>
                <w:kern w:val="0"/>
              </w:rPr>
            </w:pPr>
            <w:r>
              <w:rPr>
                <w:rFonts w:hint="eastAsia" w:hAnsi="宋体" w:cs="宋体"/>
                <w:spacing w:val="-6"/>
                <w:kern w:val="0"/>
              </w:rPr>
              <w:t>1. 《中华人民共和国律师法》第五十条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六）拒绝履行法律援助义务的。律师事务所因前款违法行为受到处罚的，对其负责人视情节轻重，给予警告或者处二万元以下的罚款。</w:t>
            </w:r>
            <w:r>
              <w:rPr>
                <w:rFonts w:hint="eastAsia" w:hAnsi="宋体" w:cs="宋体"/>
                <w:spacing w:val="-6"/>
                <w:kern w:val="0"/>
              </w:rPr>
              <w:br w:type="textWrapping"/>
            </w:r>
            <w:r>
              <w:rPr>
                <w:rFonts w:hint="eastAsia" w:hAnsi="宋体" w:cs="宋体"/>
                <w:spacing w:val="-6"/>
                <w:kern w:val="0"/>
              </w:rPr>
              <w:t>2. 《律师和律师事务所违法行为处罚办法》（司法部令第122号）第二十八条 有下列情形之一的，属于《律师法》第五十条第六项规定的律师事务所“拒绝履行法律援助义务的”违法行为：（一）无正当理由拒绝接受法律援助机构指派的法律援助案件的；（二）接受指派后，不按规定及时安排本所律师承办法律援助案件或者拒绝为法律援助案件的办理提供条件和便利的；（三）纵容或者放任本所律师有本办法第九条规定的违法行为的。</w:t>
            </w:r>
            <w:r>
              <w:rPr>
                <w:rFonts w:hint="eastAsia" w:hAnsi="宋体" w:cs="宋体"/>
                <w:spacing w:val="-6"/>
                <w:kern w:val="0"/>
              </w:rPr>
              <w:br w:type="textWrapping"/>
            </w:r>
            <w:r>
              <w:rPr>
                <w:rFonts w:hint="eastAsia" w:hAnsi="宋体" w:cs="宋体"/>
                <w:spacing w:val="-6"/>
                <w:kern w:val="0"/>
              </w:rPr>
              <w:t>3. 《律师事务所管理办法》第六十五条 设区的市级司法行政机关履行下列监督管理职责：（四）依法定职权对律师事务所的违法行为实施行政处罚；对依法应当给予吊销执业许可证处罚的，向上一级司法行政机关提出处罚建议。直辖市的区（县）司法行政机关负有前款规定的有关职责。</w:t>
            </w:r>
          </w:p>
        </w:tc>
        <w:tc>
          <w:tcPr>
            <w:tcW w:w="462" w:type="dxa"/>
            <w:shd w:val="clear" w:color="auto" w:fill="auto"/>
            <w:noWrap w:val="0"/>
            <w:vAlign w:val="center"/>
          </w:tcPr>
          <w:p w14:paraId="76BB33A6">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0ABCA845">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7F8BA9B2">
            <w:pPr>
              <w:widowControl/>
              <w:spacing w:line="21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2F2B735E">
            <w:pPr>
              <w:widowControl/>
              <w:spacing w:line="21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6C875D20">
            <w:pPr>
              <w:widowControl/>
              <w:spacing w:line="210" w:lineRule="exact"/>
              <w:ind w:left="-52" w:leftChars="-35" w:right="-52" w:rightChars="-35"/>
              <w:rPr>
                <w:rFonts w:hAnsi="宋体" w:cs="宋体"/>
                <w:kern w:val="0"/>
              </w:rPr>
            </w:pPr>
            <w:r>
              <w:rPr>
                <w:rFonts w:hint="eastAsia" w:hAnsi="宋体" w:cs="宋体"/>
                <w:kern w:val="0"/>
              </w:rPr>
              <w:t>　</w:t>
            </w:r>
          </w:p>
        </w:tc>
      </w:tr>
      <w:tr w14:paraId="3913E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5D7DB980">
            <w:pPr>
              <w:widowControl/>
              <w:spacing w:line="2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30</w:t>
            </w:r>
          </w:p>
        </w:tc>
        <w:tc>
          <w:tcPr>
            <w:tcW w:w="606" w:type="dxa"/>
            <w:shd w:val="clear" w:color="auto" w:fill="auto"/>
            <w:noWrap w:val="0"/>
            <w:vAlign w:val="center"/>
          </w:tcPr>
          <w:p w14:paraId="6EBAB8A6">
            <w:pPr>
              <w:widowControl/>
              <w:spacing w:line="210" w:lineRule="exact"/>
              <w:ind w:left="-52" w:leftChars="-35" w:right="-52" w:rightChars="-35"/>
              <w:jc w:val="center"/>
              <w:rPr>
                <w:rFonts w:hAnsi="宋体" w:cs="宋体"/>
                <w:spacing w:val="-8"/>
                <w:kern w:val="0"/>
              </w:rPr>
            </w:pPr>
            <w:r>
              <w:rPr>
                <w:rFonts w:hint="eastAsia" w:hAnsi="宋体" w:cs="宋体"/>
                <w:spacing w:val="-8"/>
                <w:kern w:val="0"/>
              </w:rPr>
              <w:t>500212043000</w:t>
            </w:r>
          </w:p>
        </w:tc>
        <w:tc>
          <w:tcPr>
            <w:tcW w:w="769" w:type="dxa"/>
            <w:shd w:val="clear" w:color="auto" w:fill="auto"/>
            <w:noWrap w:val="0"/>
            <w:vAlign w:val="center"/>
          </w:tcPr>
          <w:p w14:paraId="5DE27672">
            <w:pPr>
              <w:widowControl/>
              <w:spacing w:line="210" w:lineRule="exact"/>
              <w:ind w:left="-52" w:leftChars="-35" w:right="-52" w:rightChars="-35"/>
              <w:jc w:val="center"/>
              <w:rPr>
                <w:rFonts w:hAnsi="宋体" w:cs="宋体"/>
                <w:spacing w:val="-8"/>
                <w:kern w:val="0"/>
              </w:rPr>
            </w:pPr>
            <w:r>
              <w:rPr>
                <w:rFonts w:hint="eastAsia" w:hAnsi="宋体" w:cs="宋体"/>
                <w:spacing w:val="-8"/>
                <w:kern w:val="0"/>
              </w:rPr>
              <w:t>对律师事务所向司法行政部门提供虚假材料或者有其他弄虚作假的处罚</w:t>
            </w:r>
          </w:p>
        </w:tc>
        <w:tc>
          <w:tcPr>
            <w:tcW w:w="645" w:type="dxa"/>
            <w:shd w:val="clear" w:color="auto" w:fill="auto"/>
            <w:noWrap w:val="0"/>
            <w:vAlign w:val="center"/>
          </w:tcPr>
          <w:p w14:paraId="069EE36A">
            <w:pPr>
              <w:widowControl/>
              <w:spacing w:line="2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1C8BC11F">
            <w:pPr>
              <w:widowControl/>
              <w:spacing w:line="2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286F39E7">
            <w:pPr>
              <w:widowControl/>
              <w:spacing w:line="21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20989725">
            <w:pPr>
              <w:widowControl/>
              <w:spacing w:line="210" w:lineRule="exact"/>
              <w:ind w:left="-38" w:leftChars="-25" w:right="-38" w:rightChars="-25"/>
              <w:rPr>
                <w:rFonts w:hAnsi="宋体" w:cs="宋体"/>
                <w:spacing w:val="-6"/>
                <w:kern w:val="0"/>
              </w:rPr>
            </w:pPr>
            <w:r>
              <w:rPr>
                <w:rFonts w:hint="eastAsia" w:hAnsi="宋体" w:cs="宋体"/>
                <w:spacing w:val="-6"/>
                <w:kern w:val="0"/>
              </w:rPr>
              <w:t>1. 《中华人民共和国律师法》第五十条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七）向司法行政部门提供虚假材料或者有其他弄虚作假行为的。律师事务所因前款违法行为受到处罚的，对其负责人视情节轻重，给予警告或者处二万元以下的罚款。</w:t>
            </w:r>
            <w:r>
              <w:rPr>
                <w:rFonts w:hint="eastAsia" w:hAnsi="宋体" w:cs="宋体"/>
                <w:spacing w:val="-6"/>
                <w:kern w:val="0"/>
              </w:rPr>
              <w:br w:type="textWrapping"/>
            </w:r>
            <w:r>
              <w:rPr>
                <w:rFonts w:hint="eastAsia" w:hAnsi="宋体" w:cs="宋体"/>
                <w:spacing w:val="-6"/>
                <w:kern w:val="0"/>
              </w:rPr>
              <w:t>2. 《律师和律师事务所违法行为处罚办法》（司法部令第122号）第二十九条 有下列情形之一的，属于《律师法》第五十条第七项规定的律师事务所“向司法行政部门提供虚假材料或者有其他弄虚作假行为的”违法行为：（一）在司法行政机关实施检查、监督工作时，故意隐瞒真实情况，拒不提供有关材料或者提供不实、虚假的材料，或者隐匿、毁灭、伪造证据材料的；（二）在参加律师事务所年度检查考核、执业评价、评先创优活动中，提供不实、虚假、伪造的材料或者有其他弄虚作假行为的；（三）在办理律师事务所重大事项变更、设立分所、分立、合并或者终止、清算、注销的过程中，提供不实、虚假、伪造的证明材料或者有其他弄虚作假行为的。</w:t>
            </w:r>
            <w:r>
              <w:rPr>
                <w:rFonts w:hint="eastAsia" w:hAnsi="宋体" w:cs="宋体"/>
                <w:spacing w:val="-6"/>
                <w:kern w:val="0"/>
              </w:rPr>
              <w:br w:type="textWrapping"/>
            </w:r>
            <w:r>
              <w:rPr>
                <w:rFonts w:hint="eastAsia" w:hAnsi="宋体" w:cs="宋体"/>
                <w:spacing w:val="-6"/>
                <w:kern w:val="0"/>
              </w:rPr>
              <w:t>3. 《律师事务所管理办法》第六十五条 设区的市级司法行政机关履行下列监督管理职责：（四）依法定职权对律师事务所的违法行为实施行政处罚；对依法应当给予吊销执业许可证处罚的，向上一级司法行政机关提出处罚建议。直辖市的区（县）司法行政机关负有前款规定的有关职责。</w:t>
            </w:r>
          </w:p>
        </w:tc>
        <w:tc>
          <w:tcPr>
            <w:tcW w:w="462" w:type="dxa"/>
            <w:shd w:val="clear" w:color="auto" w:fill="auto"/>
            <w:noWrap w:val="0"/>
            <w:vAlign w:val="center"/>
          </w:tcPr>
          <w:p w14:paraId="50BB9BEA">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4C56032D">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63544A6">
            <w:pPr>
              <w:widowControl/>
              <w:spacing w:line="21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04F93F59">
            <w:pPr>
              <w:widowControl/>
              <w:spacing w:line="21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6123253F">
            <w:pPr>
              <w:widowControl/>
              <w:spacing w:line="210" w:lineRule="exact"/>
              <w:ind w:left="-52" w:leftChars="-35" w:right="-52" w:rightChars="-35"/>
              <w:rPr>
                <w:rFonts w:hAnsi="宋体" w:cs="宋体"/>
                <w:kern w:val="0"/>
              </w:rPr>
            </w:pPr>
            <w:r>
              <w:rPr>
                <w:rFonts w:hint="eastAsia" w:hAnsi="宋体" w:cs="宋体"/>
                <w:kern w:val="0"/>
              </w:rPr>
              <w:t>　</w:t>
            </w:r>
          </w:p>
        </w:tc>
      </w:tr>
      <w:tr w14:paraId="3E592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4994ABD">
            <w:pPr>
              <w:widowControl/>
              <w:spacing w:line="25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31</w:t>
            </w:r>
          </w:p>
        </w:tc>
        <w:tc>
          <w:tcPr>
            <w:tcW w:w="606" w:type="dxa"/>
            <w:shd w:val="clear" w:color="auto" w:fill="auto"/>
            <w:noWrap w:val="0"/>
            <w:vAlign w:val="center"/>
          </w:tcPr>
          <w:p w14:paraId="674687F1">
            <w:pPr>
              <w:widowControl/>
              <w:spacing w:line="250" w:lineRule="exact"/>
              <w:ind w:left="-52" w:leftChars="-35" w:right="-52" w:rightChars="-35"/>
              <w:jc w:val="center"/>
              <w:rPr>
                <w:rFonts w:hAnsi="宋体" w:cs="宋体"/>
                <w:spacing w:val="-8"/>
                <w:kern w:val="0"/>
              </w:rPr>
            </w:pPr>
            <w:r>
              <w:rPr>
                <w:rFonts w:hint="eastAsia" w:hAnsi="宋体" w:cs="宋体"/>
                <w:spacing w:val="-8"/>
                <w:kern w:val="0"/>
              </w:rPr>
              <w:t>500212044000</w:t>
            </w:r>
          </w:p>
        </w:tc>
        <w:tc>
          <w:tcPr>
            <w:tcW w:w="769" w:type="dxa"/>
            <w:shd w:val="clear" w:color="auto" w:fill="auto"/>
            <w:noWrap w:val="0"/>
            <w:vAlign w:val="center"/>
          </w:tcPr>
          <w:p w14:paraId="32CA7B53">
            <w:pPr>
              <w:widowControl/>
              <w:spacing w:line="250" w:lineRule="exact"/>
              <w:ind w:left="-52" w:leftChars="-35" w:right="-52" w:rightChars="-35"/>
              <w:jc w:val="center"/>
              <w:rPr>
                <w:rFonts w:hAnsi="宋体" w:cs="宋体"/>
                <w:spacing w:val="-8"/>
                <w:kern w:val="0"/>
              </w:rPr>
            </w:pPr>
            <w:r>
              <w:rPr>
                <w:rFonts w:hint="eastAsia" w:hAnsi="宋体" w:cs="宋体"/>
                <w:spacing w:val="-8"/>
                <w:kern w:val="0"/>
              </w:rPr>
              <w:t>对律师事务所对本所律师疏于管理，造成严重后果的处罚</w:t>
            </w:r>
          </w:p>
        </w:tc>
        <w:tc>
          <w:tcPr>
            <w:tcW w:w="645" w:type="dxa"/>
            <w:shd w:val="clear" w:color="auto" w:fill="auto"/>
            <w:noWrap w:val="0"/>
            <w:vAlign w:val="center"/>
          </w:tcPr>
          <w:p w14:paraId="56B149FC">
            <w:pPr>
              <w:widowControl/>
              <w:spacing w:line="25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45299195">
            <w:pPr>
              <w:widowControl/>
              <w:spacing w:line="25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77925F54">
            <w:pPr>
              <w:widowControl/>
              <w:spacing w:line="25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75703443">
            <w:pPr>
              <w:widowControl/>
              <w:spacing w:line="250" w:lineRule="exact"/>
              <w:ind w:left="-38" w:leftChars="-25" w:right="-38" w:rightChars="-25"/>
              <w:rPr>
                <w:rFonts w:hAnsi="宋体" w:cs="宋体"/>
                <w:spacing w:val="-6"/>
                <w:kern w:val="0"/>
              </w:rPr>
            </w:pPr>
            <w:r>
              <w:rPr>
                <w:rFonts w:hint="eastAsia" w:hAnsi="宋体" w:cs="宋体"/>
                <w:spacing w:val="-6"/>
                <w:kern w:val="0"/>
              </w:rPr>
              <w:t>1. 《中华人民共和国律师法》第五十条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八）对本所律师疏于管理，造成严重后果的。律师事务所因前款违法行为受到处罚的，对其负责人视情节轻重，给予警告或者处二万元以下的罚款。</w:t>
            </w:r>
            <w:r>
              <w:rPr>
                <w:rFonts w:hint="eastAsia" w:hAnsi="宋体" w:cs="宋体"/>
                <w:spacing w:val="-6"/>
                <w:kern w:val="0"/>
              </w:rPr>
              <w:br w:type="textWrapping"/>
            </w:r>
            <w:r>
              <w:rPr>
                <w:rFonts w:hint="eastAsia" w:hAnsi="宋体" w:cs="宋体"/>
                <w:spacing w:val="-6"/>
                <w:kern w:val="0"/>
              </w:rPr>
              <w:t>2. 《律师和律师事务所违法行为处罚办法》（司法部令第122号）第三十条 有下列情形之一，造成严重后果和恶劣影响，属于《律师法》第五十条第八项规定的律师事务所“对本所律师疏于管理，造成严重后果的”违法行为：（一）不按规定建立健全内部管理制度，日常管理松懈、混乱，造成律师事务所无法正常运转的；（二）不按规定对律师执业活动实行有效监督，或者纵容、袒护、包庇本所律师从事违法违纪活动，造成严重后果的；（三）纵容或者放任律师在本所被处以停业整顿期间或者律师被处以停止执业期间继续执业的；（四）不按规定接受年度检查考核，或者经年度检查考核被评定为“不合格”的；（五）不按规定建立劳动合同制度，不依法为聘用律师和辅助人员办理失业、养老、医疗等社会保险的；（六）有其他违法违规行为，造成严重后果的。</w:t>
            </w:r>
            <w:r>
              <w:rPr>
                <w:rFonts w:hint="eastAsia" w:hAnsi="宋体" w:cs="宋体"/>
                <w:spacing w:val="-6"/>
                <w:kern w:val="0"/>
              </w:rPr>
              <w:br w:type="textWrapping"/>
            </w:r>
            <w:r>
              <w:rPr>
                <w:rFonts w:hint="eastAsia" w:hAnsi="宋体" w:cs="宋体"/>
                <w:spacing w:val="-6"/>
                <w:kern w:val="0"/>
              </w:rPr>
              <w:t>3. 《律师事务所管理办法》第六十五条 设区的市级司法行政机关履行下列监督管理职责：（四）依法定职权对律师事务所的违法行为实施行政处罚；对依法应当给予吊销执业许可证处罚的，向上一级司法行政机关提出处罚建议。直辖市的区（县）司法行政机关负有前款规定的有关职责。</w:t>
            </w:r>
          </w:p>
        </w:tc>
        <w:tc>
          <w:tcPr>
            <w:tcW w:w="462" w:type="dxa"/>
            <w:shd w:val="clear" w:color="auto" w:fill="auto"/>
            <w:noWrap w:val="0"/>
            <w:vAlign w:val="center"/>
          </w:tcPr>
          <w:p w14:paraId="25EAEFF7">
            <w:pPr>
              <w:widowControl/>
              <w:spacing w:line="25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24436E27">
            <w:pPr>
              <w:widowControl/>
              <w:spacing w:line="25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5E67B96E">
            <w:pPr>
              <w:widowControl/>
              <w:spacing w:line="25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05F90516">
            <w:pPr>
              <w:widowControl/>
              <w:spacing w:line="25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44EB26C8">
            <w:pPr>
              <w:widowControl/>
              <w:spacing w:line="250" w:lineRule="exact"/>
              <w:ind w:left="-52" w:leftChars="-35" w:right="-52" w:rightChars="-35"/>
              <w:rPr>
                <w:rFonts w:hAnsi="宋体" w:cs="宋体"/>
                <w:kern w:val="0"/>
              </w:rPr>
            </w:pPr>
            <w:r>
              <w:rPr>
                <w:rFonts w:hint="eastAsia" w:hAnsi="宋体" w:cs="宋体"/>
                <w:kern w:val="0"/>
              </w:rPr>
              <w:t>　</w:t>
            </w:r>
          </w:p>
        </w:tc>
      </w:tr>
      <w:tr w14:paraId="0BF09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1848D6A5">
            <w:pPr>
              <w:widowControl/>
              <w:spacing w:line="250" w:lineRule="exact"/>
              <w:ind w:left="-75" w:leftChars="-50" w:right="-75" w:rightChars="-50"/>
              <w:jc w:val="center"/>
              <w:rPr>
                <w:rFonts w:hint="eastAsia" w:hAnsi="宋体" w:cs="宋体"/>
                <w:spacing w:val="-8"/>
                <w:kern w:val="0"/>
                <w:lang w:val="en-US" w:eastAsia="zh-CN"/>
              </w:rPr>
            </w:pPr>
          </w:p>
          <w:p w14:paraId="709CAF56">
            <w:pPr>
              <w:widowControl/>
              <w:spacing w:line="250" w:lineRule="exact"/>
              <w:ind w:left="-75" w:leftChars="-50" w:right="-75" w:rightChars="-50"/>
              <w:jc w:val="center"/>
              <w:rPr>
                <w:rFonts w:hint="eastAsia" w:hAnsi="宋体" w:cs="宋体"/>
                <w:spacing w:val="-8"/>
                <w:kern w:val="0"/>
                <w:lang w:val="en-US" w:eastAsia="zh-CN"/>
              </w:rPr>
            </w:pPr>
          </w:p>
          <w:p w14:paraId="0FA5C8B5">
            <w:pPr>
              <w:widowControl/>
              <w:spacing w:line="250" w:lineRule="exact"/>
              <w:ind w:left="-75" w:leftChars="-50" w:right="-75" w:rightChars="-50"/>
              <w:jc w:val="center"/>
              <w:rPr>
                <w:rFonts w:hint="eastAsia" w:hAnsi="宋体" w:cs="宋体"/>
                <w:spacing w:val="-8"/>
                <w:kern w:val="0"/>
                <w:lang w:val="en-US" w:eastAsia="zh-CN"/>
              </w:rPr>
            </w:pPr>
          </w:p>
          <w:p w14:paraId="6AEF5224">
            <w:pPr>
              <w:widowControl/>
              <w:spacing w:line="250" w:lineRule="exact"/>
              <w:ind w:left="-75" w:leftChars="-50" w:right="-75" w:rightChars="-50"/>
              <w:jc w:val="center"/>
              <w:rPr>
                <w:rFonts w:hint="eastAsia" w:hAnsi="宋体" w:cs="宋体"/>
                <w:spacing w:val="-8"/>
                <w:kern w:val="0"/>
                <w:lang w:val="en-US" w:eastAsia="zh-CN"/>
              </w:rPr>
            </w:pPr>
          </w:p>
          <w:p w14:paraId="72A2507C">
            <w:pPr>
              <w:widowControl/>
              <w:spacing w:line="250" w:lineRule="exact"/>
              <w:ind w:left="-75" w:leftChars="-50" w:right="-75" w:rightChars="-50"/>
              <w:jc w:val="center"/>
              <w:rPr>
                <w:rFonts w:hint="eastAsia" w:hAnsi="宋体" w:cs="宋体"/>
                <w:spacing w:val="-8"/>
                <w:kern w:val="0"/>
                <w:lang w:val="en-US" w:eastAsia="zh-CN"/>
              </w:rPr>
            </w:pPr>
          </w:p>
          <w:p w14:paraId="1B40D68A">
            <w:pPr>
              <w:widowControl/>
              <w:spacing w:line="250" w:lineRule="exact"/>
              <w:ind w:left="-75" w:leftChars="-50" w:right="-75" w:rightChars="-50"/>
              <w:jc w:val="center"/>
              <w:rPr>
                <w:rFonts w:hint="eastAsia" w:hAnsi="宋体" w:cs="宋体"/>
                <w:spacing w:val="-8"/>
                <w:kern w:val="0"/>
                <w:lang w:val="en-US" w:eastAsia="zh-CN"/>
              </w:rPr>
            </w:pPr>
          </w:p>
          <w:p w14:paraId="796ECD08">
            <w:pPr>
              <w:widowControl/>
              <w:spacing w:line="25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32</w:t>
            </w:r>
          </w:p>
        </w:tc>
        <w:tc>
          <w:tcPr>
            <w:tcW w:w="606" w:type="dxa"/>
            <w:shd w:val="clear" w:color="auto" w:fill="auto"/>
            <w:noWrap w:val="0"/>
            <w:vAlign w:val="center"/>
          </w:tcPr>
          <w:p w14:paraId="7BEA45CF">
            <w:pPr>
              <w:widowControl/>
              <w:spacing w:line="250" w:lineRule="exact"/>
              <w:ind w:left="-52" w:leftChars="-35" w:right="-52" w:rightChars="-35"/>
              <w:jc w:val="center"/>
              <w:rPr>
                <w:rFonts w:hAnsi="宋体" w:cs="宋体"/>
                <w:spacing w:val="-8"/>
                <w:kern w:val="0"/>
              </w:rPr>
            </w:pPr>
            <w:r>
              <w:rPr>
                <w:rFonts w:hint="eastAsia" w:hAnsi="宋体" w:cs="宋体"/>
                <w:spacing w:val="-8"/>
                <w:kern w:val="0"/>
              </w:rPr>
              <w:t>500212059000</w:t>
            </w:r>
          </w:p>
        </w:tc>
        <w:tc>
          <w:tcPr>
            <w:tcW w:w="769" w:type="dxa"/>
            <w:shd w:val="clear" w:color="auto" w:fill="auto"/>
            <w:noWrap w:val="0"/>
            <w:vAlign w:val="center"/>
          </w:tcPr>
          <w:p w14:paraId="40700BAB">
            <w:pPr>
              <w:widowControl/>
              <w:spacing w:line="250" w:lineRule="exact"/>
              <w:ind w:left="-52" w:leftChars="-35" w:right="-52" w:rightChars="-35"/>
              <w:jc w:val="center"/>
              <w:rPr>
                <w:rFonts w:hAnsi="宋体" w:cs="宋体"/>
                <w:spacing w:val="-8"/>
                <w:kern w:val="0"/>
              </w:rPr>
            </w:pPr>
            <w:r>
              <w:rPr>
                <w:rFonts w:hint="eastAsia" w:hAnsi="宋体" w:cs="宋体"/>
                <w:spacing w:val="-8"/>
                <w:kern w:val="0"/>
              </w:rPr>
              <w:t>对法律援助服务机构和法律援助人员具有《法律援助条例》第二十七条和《重庆市法律援助条例》第四十五条、四十六条所列情形的处罚</w:t>
            </w:r>
          </w:p>
        </w:tc>
        <w:tc>
          <w:tcPr>
            <w:tcW w:w="645" w:type="dxa"/>
            <w:shd w:val="clear" w:color="auto" w:fill="auto"/>
            <w:noWrap w:val="0"/>
            <w:vAlign w:val="center"/>
          </w:tcPr>
          <w:p w14:paraId="7458033D">
            <w:pPr>
              <w:widowControl/>
              <w:spacing w:line="25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64AB1A0">
            <w:pPr>
              <w:widowControl/>
              <w:spacing w:line="25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440C3917">
            <w:pPr>
              <w:widowControl/>
              <w:spacing w:line="25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045FD9B0">
            <w:pPr>
              <w:widowControl/>
              <w:spacing w:line="250" w:lineRule="exact"/>
              <w:ind w:left="-38" w:leftChars="-25" w:right="-38" w:rightChars="-25"/>
              <w:rPr>
                <w:rFonts w:hAnsi="宋体" w:cs="宋体"/>
                <w:spacing w:val="-6"/>
                <w:kern w:val="0"/>
              </w:rPr>
            </w:pPr>
            <w:r>
              <w:rPr>
                <w:rFonts w:hint="eastAsia" w:hAnsi="宋体" w:cs="宋体"/>
                <w:spacing w:val="-6"/>
                <w:kern w:val="0"/>
              </w:rPr>
              <w:t>1. 《中华人民共和国律师法》第四十二条 律师、律师事务所应当按照国家规定履行法律援助义务，为受援人提供符合标准的法律服务，维护受援人的合法权益。</w:t>
            </w:r>
            <w:r>
              <w:rPr>
                <w:rFonts w:hint="eastAsia" w:hAnsi="宋体" w:cs="宋体"/>
                <w:spacing w:val="-6"/>
                <w:kern w:val="0"/>
              </w:rPr>
              <w:br w:type="textWrapping"/>
            </w:r>
            <w:r>
              <w:rPr>
                <w:rFonts w:hint="eastAsia" w:hAnsi="宋体" w:cs="宋体"/>
                <w:spacing w:val="-6"/>
                <w:kern w:val="0"/>
              </w:rPr>
              <w:t>2. 《法律援助条例》第二十七条 律师事务所拒绝法律援助机构的指派，不安排本所律师办理法律援助案件的，由司法行政部门给予警告、责令改正；情节严重的，给予1个月以上3个月以下停业整顿的处罚。第二十八条 律师有下列情形之一的，由司法行政部门给予警告、责令改正；情节严重的，给予1个月以上3个月以下停止执业的处罚：（一）无正当理由拒绝接受、擅自终止法律援助案件的；（二）办理法律援助案件收取财物的。有前款第（二）项违法行为的，由司法行政部门责令退还违法所得的财物，可以并处所收财物价值1倍以上3倍以下的罚款。第二十九条 律师办理法律援助案件违反职业道德和执业纪律的，按照律师法的规定予以处罚。</w:t>
            </w:r>
            <w:r>
              <w:rPr>
                <w:rFonts w:hint="eastAsia" w:hAnsi="宋体" w:cs="宋体"/>
                <w:spacing w:val="-6"/>
                <w:kern w:val="0"/>
              </w:rPr>
              <w:br w:type="textWrapping"/>
            </w:r>
            <w:r>
              <w:rPr>
                <w:rFonts w:hint="eastAsia" w:hAnsi="宋体" w:cs="宋体"/>
                <w:spacing w:val="-6"/>
                <w:kern w:val="0"/>
              </w:rPr>
              <w:t>3. 《重庆市法律援助条例》第四十五条 法律援助服务机构有下列情形之一的，由司法行政部门给予警告、责令改正；情节严重的，给予一个月以上三个月以下停业整顿的处罚；法律、法规另有规定的，从其规定：（一）拒绝办理依法应当提供法律援助案件的；（二）未按照法定期限安排本机构的法律援助人员提供法律援助的；（三）收取受援人财物的；（四）泄露法律援助事项所涉及的国家秘密、商业秘密和当事人隐私的。第四十六条 法律援助人员有下列情形之一的，由司法行政部门给予警告、责令改正；情节严重的，给予一个月以上三个月以下停止执业的处罚；法律、法规另有规定的，从其规定：（一）无正当理由拒绝接受法律援助案件的；（二）接受法律援助案件后，不尽职责、推诿、无正当理由不办理或者擅自终止法律援助的；（三）未经法律援助机构批准擅自委托他人办理指派的法律援助事项；（四）利用办理法律援助案件收取受援人或者受援人亲属财物，或者牟取其他不正当利益；（五）泄露法律援助事项所涉及的国家秘密、商业秘密，当事人隐私的；（六）违反相关法律法规的其他情形。有前款第四项违法行为的，由司法行政部门责令退还违法所得的财物，可以并处所收财物价值一倍以上三倍以下的罚款”。</w:t>
            </w:r>
          </w:p>
        </w:tc>
        <w:tc>
          <w:tcPr>
            <w:tcW w:w="462" w:type="dxa"/>
            <w:shd w:val="clear" w:color="auto" w:fill="auto"/>
            <w:noWrap w:val="0"/>
            <w:vAlign w:val="center"/>
          </w:tcPr>
          <w:p w14:paraId="31D563E8">
            <w:pPr>
              <w:widowControl/>
              <w:spacing w:line="25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1702C1E0">
            <w:pPr>
              <w:widowControl/>
              <w:spacing w:line="25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2FCE08A9">
            <w:pPr>
              <w:widowControl/>
              <w:spacing w:line="25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超越、滥用法定职权的；</w:t>
            </w:r>
            <w:r>
              <w:rPr>
                <w:rFonts w:hint="eastAsia" w:hAnsi="宋体" w:cs="宋体"/>
                <w:kern w:val="0"/>
              </w:rPr>
              <w:br w:type="textWrapping"/>
            </w:r>
            <w:r>
              <w:rPr>
                <w:rFonts w:hint="eastAsia" w:hAnsi="宋体" w:cs="宋体"/>
                <w:kern w:val="0"/>
              </w:rPr>
              <w:t>3. 主要事实不清、证据不足的；</w:t>
            </w:r>
            <w:r>
              <w:rPr>
                <w:rFonts w:hint="eastAsia" w:hAnsi="宋体" w:cs="宋体"/>
                <w:kern w:val="0"/>
              </w:rPr>
              <w:br w:type="textWrapping"/>
            </w:r>
            <w:r>
              <w:rPr>
                <w:rFonts w:hint="eastAsia" w:hAnsi="宋体" w:cs="宋体"/>
                <w:kern w:val="0"/>
              </w:rPr>
              <w:t>4. 适用法律依据错误的；</w:t>
            </w:r>
            <w:r>
              <w:rPr>
                <w:rFonts w:hint="eastAsia" w:hAnsi="宋体" w:cs="宋体"/>
                <w:kern w:val="0"/>
              </w:rPr>
              <w:br w:type="textWrapping"/>
            </w:r>
            <w:r>
              <w:rPr>
                <w:rFonts w:hint="eastAsia" w:hAnsi="宋体" w:cs="宋体"/>
                <w:kern w:val="0"/>
              </w:rPr>
              <w:t>5. 行政裁量明显不当的；</w:t>
            </w:r>
            <w:r>
              <w:rPr>
                <w:rFonts w:hint="eastAsia" w:hAnsi="宋体" w:cs="宋体"/>
                <w:kern w:val="0"/>
              </w:rPr>
              <w:br w:type="textWrapping"/>
            </w:r>
            <w:r>
              <w:rPr>
                <w:rFonts w:hint="eastAsia" w:hAnsi="宋体" w:cs="宋体"/>
                <w:kern w:val="0"/>
              </w:rPr>
              <w:t>6. 违反法定程序的；</w:t>
            </w:r>
            <w:r>
              <w:rPr>
                <w:rFonts w:hint="eastAsia" w:hAnsi="宋体" w:cs="宋体"/>
                <w:kern w:val="0"/>
              </w:rPr>
              <w:br w:type="textWrapping"/>
            </w:r>
            <w:r>
              <w:rPr>
                <w:rFonts w:hint="eastAsia" w:hAnsi="宋体" w:cs="宋体"/>
                <w:kern w:val="0"/>
              </w:rPr>
              <w:t>7. 徇私舞弊、包庇纵容违法行为的；</w:t>
            </w:r>
            <w:r>
              <w:rPr>
                <w:rFonts w:hint="eastAsia" w:hAnsi="宋体" w:cs="宋体"/>
                <w:kern w:val="0"/>
              </w:rPr>
              <w:br w:type="textWrapping"/>
            </w:r>
            <w:r>
              <w:rPr>
                <w:rFonts w:hint="eastAsia" w:hAnsi="宋体" w:cs="宋体"/>
                <w:kern w:val="0"/>
              </w:rPr>
              <w:t>8. 在行政处罚过程中发生腐败行为的；</w:t>
            </w:r>
            <w:r>
              <w:rPr>
                <w:rFonts w:hint="eastAsia" w:hAnsi="宋体" w:cs="宋体"/>
                <w:kern w:val="0"/>
              </w:rPr>
              <w:br w:type="textWrapping"/>
            </w:r>
            <w:r>
              <w:rPr>
                <w:rFonts w:hint="eastAsia" w:hAnsi="宋体" w:cs="宋体"/>
                <w:kern w:val="0"/>
              </w:rPr>
              <w:t>9. 违反“罚缴分离”规定，擅自收取罚款的；</w:t>
            </w:r>
            <w:r>
              <w:rPr>
                <w:rFonts w:hint="eastAsia" w:hAnsi="宋体" w:cs="宋体"/>
                <w:kern w:val="0"/>
              </w:rPr>
              <w:br w:type="textWrapping"/>
            </w:r>
            <w:r>
              <w:rPr>
                <w:rFonts w:hint="eastAsia" w:hAnsi="宋体" w:cs="宋体"/>
                <w:kern w:val="0"/>
              </w:rPr>
              <w:t>10. 对当事人进行罚款、没收财物等行政处罚不使用法定单</w:t>
            </w:r>
            <w:r>
              <w:rPr>
                <w:rFonts w:hint="eastAsia" w:hAnsi="宋体" w:cs="宋体"/>
                <w:kern w:val="0"/>
              </w:rPr>
              <w:br w:type="textWrapping"/>
            </w:r>
            <w:r>
              <w:rPr>
                <w:rFonts w:hint="eastAsia" w:hAnsi="宋体" w:cs="宋体"/>
                <w:kern w:val="0"/>
              </w:rPr>
              <w:t>11. 其他违反法律法规规章文件规定的行为。</w:t>
            </w:r>
          </w:p>
        </w:tc>
        <w:tc>
          <w:tcPr>
            <w:tcW w:w="1894" w:type="dxa"/>
            <w:shd w:val="clear" w:color="auto" w:fill="auto"/>
            <w:noWrap w:val="0"/>
            <w:vAlign w:val="center"/>
          </w:tcPr>
          <w:p w14:paraId="4D5B4502">
            <w:pPr>
              <w:widowControl/>
              <w:spacing w:line="25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r>
              <w:rPr>
                <w:rFonts w:hint="eastAsia" w:hAnsi="宋体" w:cs="宋体"/>
                <w:kern w:val="0"/>
              </w:rPr>
              <w:br w:type="textWrapping"/>
            </w:r>
            <w:r>
              <w:rPr>
                <w:rFonts w:hint="eastAsia" w:hAnsi="宋体" w:cs="宋体"/>
                <w:kern w:val="0"/>
              </w:rPr>
              <w:t>4. 《法律援助条例》第三十条。</w:t>
            </w:r>
          </w:p>
        </w:tc>
        <w:tc>
          <w:tcPr>
            <w:tcW w:w="568" w:type="dxa"/>
            <w:shd w:val="clear" w:color="auto" w:fill="auto"/>
            <w:noWrap w:val="0"/>
            <w:vAlign w:val="center"/>
          </w:tcPr>
          <w:p w14:paraId="2D5A3965">
            <w:pPr>
              <w:widowControl/>
              <w:spacing w:line="250" w:lineRule="exact"/>
              <w:ind w:left="-52" w:leftChars="-35" w:right="-52" w:rightChars="-35"/>
              <w:rPr>
                <w:rFonts w:hAnsi="宋体" w:cs="宋体"/>
                <w:kern w:val="0"/>
              </w:rPr>
            </w:pPr>
            <w:r>
              <w:rPr>
                <w:rFonts w:hint="eastAsia" w:hAnsi="宋体" w:cs="宋体"/>
                <w:kern w:val="0"/>
              </w:rPr>
              <w:t>　</w:t>
            </w:r>
          </w:p>
        </w:tc>
      </w:tr>
      <w:tr w14:paraId="08428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2FD9038C">
            <w:pPr>
              <w:widowControl/>
              <w:spacing w:line="25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33</w:t>
            </w:r>
          </w:p>
        </w:tc>
        <w:tc>
          <w:tcPr>
            <w:tcW w:w="606" w:type="dxa"/>
            <w:shd w:val="clear" w:color="auto" w:fill="auto"/>
            <w:noWrap w:val="0"/>
            <w:vAlign w:val="center"/>
          </w:tcPr>
          <w:p w14:paraId="491F11BE">
            <w:pPr>
              <w:widowControl/>
              <w:spacing w:line="250" w:lineRule="exact"/>
              <w:ind w:left="-52" w:leftChars="-35" w:right="-52" w:rightChars="-35"/>
              <w:jc w:val="center"/>
              <w:rPr>
                <w:rFonts w:hAnsi="宋体" w:cs="宋体"/>
                <w:spacing w:val="-8"/>
                <w:kern w:val="0"/>
              </w:rPr>
            </w:pPr>
            <w:r>
              <w:rPr>
                <w:rFonts w:hint="eastAsia" w:hAnsi="宋体" w:cs="宋体"/>
                <w:spacing w:val="-8"/>
                <w:kern w:val="0"/>
              </w:rPr>
              <w:t>500212060000</w:t>
            </w:r>
          </w:p>
        </w:tc>
        <w:tc>
          <w:tcPr>
            <w:tcW w:w="769" w:type="dxa"/>
            <w:shd w:val="clear" w:color="auto" w:fill="auto"/>
            <w:noWrap w:val="0"/>
            <w:vAlign w:val="center"/>
          </w:tcPr>
          <w:p w14:paraId="5C589B2F">
            <w:pPr>
              <w:widowControl/>
              <w:spacing w:line="250" w:lineRule="exact"/>
              <w:ind w:left="-52" w:leftChars="-35" w:right="-52" w:rightChars="-35"/>
              <w:jc w:val="center"/>
              <w:rPr>
                <w:rFonts w:hAnsi="宋体" w:cs="宋体"/>
                <w:spacing w:val="-8"/>
                <w:kern w:val="0"/>
              </w:rPr>
            </w:pPr>
            <w:r>
              <w:rPr>
                <w:rFonts w:hint="eastAsia" w:hAnsi="宋体" w:cs="宋体"/>
                <w:spacing w:val="-8"/>
                <w:kern w:val="0"/>
              </w:rPr>
              <w:t>对律师同时在两个以上律师事务所执业的处罚</w:t>
            </w:r>
          </w:p>
        </w:tc>
        <w:tc>
          <w:tcPr>
            <w:tcW w:w="645" w:type="dxa"/>
            <w:shd w:val="clear" w:color="auto" w:fill="auto"/>
            <w:noWrap w:val="0"/>
            <w:vAlign w:val="center"/>
          </w:tcPr>
          <w:p w14:paraId="49DF43AA">
            <w:pPr>
              <w:widowControl/>
              <w:spacing w:line="25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7370970">
            <w:pPr>
              <w:widowControl/>
              <w:spacing w:line="25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36C21AAC">
            <w:pPr>
              <w:widowControl/>
              <w:spacing w:line="25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424CBA6F">
            <w:pPr>
              <w:widowControl/>
              <w:spacing w:line="250" w:lineRule="exact"/>
              <w:ind w:left="-38" w:leftChars="-25" w:right="-38" w:rightChars="-25"/>
              <w:rPr>
                <w:rFonts w:hAnsi="宋体" w:cs="宋体"/>
                <w:spacing w:val="-6"/>
                <w:kern w:val="0"/>
              </w:rPr>
            </w:pPr>
            <w:r>
              <w:rPr>
                <w:rFonts w:hint="eastAsia" w:hAnsi="宋体" w:cs="宋体"/>
                <w:spacing w:val="-6"/>
                <w:kern w:val="0"/>
              </w:rPr>
              <w:t>1. 《中华人民共和国律师法》第四十七条 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《律师和律师事务所违法行为处罚办法》（司法部令第122号）第五条 有下列情形之一的，属于《律师法》第四十七条第一项规定的律师“同时在两个以上律师事务所执业的”违法行为：（一）在律师事务所执业的同时又在其他律师事务所或者社会法律服务机构执业的；（二）在获准变更执业机构前以拟变更律师事务所律师的名义承办业务，或者在获准变更后仍以原所在律师事务所律师的名义承办业务的。</w:t>
            </w:r>
            <w:r>
              <w:rPr>
                <w:rFonts w:hint="eastAsia" w:hAnsi="宋体" w:cs="宋体"/>
                <w:spacing w:val="-6"/>
                <w:kern w:val="0"/>
              </w:rPr>
              <w:br w:type="textWrapping"/>
            </w:r>
            <w:r>
              <w:rPr>
                <w:rFonts w:hint="eastAsia" w:hAnsi="宋体" w:cs="宋体"/>
                <w:spacing w:val="-6"/>
                <w:kern w:val="0"/>
              </w:rPr>
              <w:t>3. 《律师执业管理办法》（司法部令第134号）第五十一条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646111E3">
            <w:pPr>
              <w:widowControl/>
              <w:spacing w:line="25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13E8CE90">
            <w:pPr>
              <w:widowControl/>
              <w:spacing w:line="25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6C23D312">
            <w:pPr>
              <w:widowControl/>
              <w:spacing w:line="25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w:t>
            </w:r>
            <w:r>
              <w:rPr>
                <w:rFonts w:hint="eastAsia" w:hAnsi="宋体" w:cs="宋体"/>
                <w:spacing w:val="-4"/>
                <w:kern w:val="0"/>
              </w:rPr>
              <w:t>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3031F917">
            <w:pPr>
              <w:widowControl/>
              <w:spacing w:line="25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2ABAC6E3">
            <w:pPr>
              <w:widowControl/>
              <w:spacing w:line="250" w:lineRule="exact"/>
              <w:ind w:left="-52" w:leftChars="-35" w:right="-52" w:rightChars="-35"/>
              <w:rPr>
                <w:rFonts w:hAnsi="宋体" w:cs="宋体"/>
                <w:kern w:val="0"/>
              </w:rPr>
            </w:pPr>
            <w:r>
              <w:rPr>
                <w:rFonts w:hint="eastAsia" w:hAnsi="宋体" w:cs="宋体"/>
                <w:kern w:val="0"/>
              </w:rPr>
              <w:t>　</w:t>
            </w:r>
          </w:p>
        </w:tc>
      </w:tr>
      <w:tr w14:paraId="119AF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396CE18">
            <w:pPr>
              <w:widowControl/>
              <w:spacing w:line="2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34</w:t>
            </w:r>
          </w:p>
        </w:tc>
        <w:tc>
          <w:tcPr>
            <w:tcW w:w="606" w:type="dxa"/>
            <w:shd w:val="clear" w:color="auto" w:fill="auto"/>
            <w:noWrap w:val="0"/>
            <w:vAlign w:val="center"/>
          </w:tcPr>
          <w:p w14:paraId="5F6E9EAA">
            <w:pPr>
              <w:widowControl/>
              <w:spacing w:line="210" w:lineRule="exact"/>
              <w:ind w:left="-52" w:leftChars="-35" w:right="-52" w:rightChars="-35"/>
              <w:jc w:val="center"/>
              <w:rPr>
                <w:rFonts w:hAnsi="宋体" w:cs="宋体"/>
                <w:spacing w:val="-8"/>
                <w:kern w:val="0"/>
              </w:rPr>
            </w:pPr>
            <w:r>
              <w:rPr>
                <w:rFonts w:hint="eastAsia" w:hAnsi="宋体" w:cs="宋体"/>
                <w:spacing w:val="-8"/>
                <w:kern w:val="0"/>
              </w:rPr>
              <w:t>500212061000</w:t>
            </w:r>
          </w:p>
        </w:tc>
        <w:tc>
          <w:tcPr>
            <w:tcW w:w="769" w:type="dxa"/>
            <w:shd w:val="clear" w:color="auto" w:fill="auto"/>
            <w:noWrap w:val="0"/>
            <w:vAlign w:val="center"/>
          </w:tcPr>
          <w:p w14:paraId="509276A4">
            <w:pPr>
              <w:widowControl/>
              <w:spacing w:line="210" w:lineRule="exact"/>
              <w:ind w:left="-52" w:leftChars="-35" w:right="-52" w:rightChars="-35"/>
              <w:jc w:val="center"/>
              <w:rPr>
                <w:rFonts w:hAnsi="宋体" w:cs="宋体"/>
                <w:spacing w:val="-8"/>
                <w:kern w:val="0"/>
              </w:rPr>
            </w:pPr>
            <w:r>
              <w:rPr>
                <w:rFonts w:hint="eastAsia" w:hAnsi="宋体" w:cs="宋体"/>
                <w:spacing w:val="-8"/>
                <w:kern w:val="0"/>
              </w:rPr>
              <w:t>对律师以不正当手段承揽业务的处罚</w:t>
            </w:r>
          </w:p>
        </w:tc>
        <w:tc>
          <w:tcPr>
            <w:tcW w:w="645" w:type="dxa"/>
            <w:shd w:val="clear" w:color="auto" w:fill="auto"/>
            <w:noWrap w:val="0"/>
            <w:vAlign w:val="center"/>
          </w:tcPr>
          <w:p w14:paraId="73712C29">
            <w:pPr>
              <w:widowControl/>
              <w:spacing w:line="2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9CC5699">
            <w:pPr>
              <w:widowControl/>
              <w:spacing w:line="2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104E2D6E">
            <w:pPr>
              <w:widowControl/>
              <w:spacing w:line="21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7CD046CC">
            <w:pPr>
              <w:widowControl/>
              <w:spacing w:line="190" w:lineRule="exact"/>
              <w:ind w:left="-38" w:leftChars="-25" w:right="-38" w:rightChars="-25"/>
              <w:rPr>
                <w:rFonts w:hAnsi="宋体" w:cs="宋体"/>
                <w:spacing w:val="-6"/>
                <w:kern w:val="0"/>
              </w:rPr>
            </w:pPr>
            <w:r>
              <w:rPr>
                <w:rFonts w:hint="eastAsia" w:hAnsi="宋体" w:cs="宋体"/>
                <w:spacing w:val="-6"/>
                <w:kern w:val="0"/>
              </w:rPr>
              <w:t>1. 《中华人民共和国律师法》第四十七条 律师有下列行为之一的，由设区的市级或者直辖市的区人民政府司法行政部门给予警告，可以处五千元以下的罚款；有违法所得的，没收违法所得；情节严重的，给予停止执业三个月以下的处罚：（二）以不正当手段承揽业务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《律师和律师事务所违法行为处罚办法》（司法部令第122号）第六条 有下列情形之一的，属于《律师法》第四十七条第二项规定的律师“以不正当手段承揽业务的”违法行为：（一）以误导、利诱、威胁或者作虚假承诺等方式承揽业务的；（二）以支付介绍费、给予回扣、许诺提供利益等方式承揽业务的；（三）以对本人及所在律师事务所进行不真实、不适当宣传或者诋毁其他律师、律师事务所声誉等方式承揽业务的；（四）在律师事务所住所以外设立办公室、接待室承揽业务的。</w:t>
            </w:r>
            <w:r>
              <w:rPr>
                <w:rFonts w:hint="eastAsia" w:hAnsi="宋体" w:cs="宋体"/>
                <w:spacing w:val="-6"/>
                <w:kern w:val="0"/>
              </w:rPr>
              <w:br w:type="textWrapping"/>
            </w:r>
            <w:r>
              <w:rPr>
                <w:rFonts w:hint="eastAsia" w:hAnsi="宋体" w:cs="宋体"/>
                <w:spacing w:val="-6"/>
                <w:kern w:val="0"/>
              </w:rPr>
              <w:t>3. 《律师执业管理办法》（司法部令第134号）第四十二条 律师应当尊重同行，公平竞争，不得以诋毁其他律师事务所、律师，支付介绍费，向当事人明示或者暗示与办案机关、政府部门及其工作人员有特殊关系，或者在司法机关、监管场所周边违规设立办公场所、散发广告、举牌等不正当手段承揽业务。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6E1ECC50">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392DDFEB">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6BDC27E8">
            <w:pPr>
              <w:widowControl/>
              <w:spacing w:line="21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7. 其他违反法律法规规章文件规定的行为。</w:t>
            </w:r>
          </w:p>
        </w:tc>
        <w:tc>
          <w:tcPr>
            <w:tcW w:w="1894" w:type="dxa"/>
            <w:shd w:val="clear" w:color="auto" w:fill="auto"/>
            <w:noWrap w:val="0"/>
            <w:vAlign w:val="center"/>
          </w:tcPr>
          <w:p w14:paraId="17F7B189">
            <w:pPr>
              <w:widowControl/>
              <w:spacing w:line="21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48B37FF1">
            <w:pPr>
              <w:widowControl/>
              <w:spacing w:line="210" w:lineRule="exact"/>
              <w:ind w:left="-52" w:leftChars="-35" w:right="-52" w:rightChars="-35"/>
              <w:rPr>
                <w:rFonts w:hAnsi="宋体" w:cs="宋体"/>
                <w:kern w:val="0"/>
              </w:rPr>
            </w:pPr>
            <w:r>
              <w:rPr>
                <w:rFonts w:hint="eastAsia" w:hAnsi="宋体" w:cs="宋体"/>
                <w:kern w:val="0"/>
              </w:rPr>
              <w:t>　</w:t>
            </w:r>
          </w:p>
        </w:tc>
      </w:tr>
      <w:tr w14:paraId="10AA5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6066152B">
            <w:pPr>
              <w:widowControl/>
              <w:spacing w:line="2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35</w:t>
            </w:r>
          </w:p>
        </w:tc>
        <w:tc>
          <w:tcPr>
            <w:tcW w:w="606" w:type="dxa"/>
            <w:shd w:val="clear" w:color="auto" w:fill="auto"/>
            <w:noWrap w:val="0"/>
            <w:vAlign w:val="center"/>
          </w:tcPr>
          <w:p w14:paraId="06CE0A00">
            <w:pPr>
              <w:widowControl/>
              <w:spacing w:line="210" w:lineRule="exact"/>
              <w:ind w:left="-52" w:leftChars="-35" w:right="-52" w:rightChars="-35"/>
              <w:jc w:val="center"/>
              <w:rPr>
                <w:rFonts w:hAnsi="宋体" w:cs="宋体"/>
                <w:spacing w:val="-8"/>
                <w:kern w:val="0"/>
              </w:rPr>
            </w:pPr>
            <w:r>
              <w:rPr>
                <w:rFonts w:hint="eastAsia" w:hAnsi="宋体" w:cs="宋体"/>
                <w:spacing w:val="-8"/>
                <w:kern w:val="0"/>
              </w:rPr>
              <w:t>500212062000</w:t>
            </w:r>
          </w:p>
        </w:tc>
        <w:tc>
          <w:tcPr>
            <w:tcW w:w="769" w:type="dxa"/>
            <w:shd w:val="clear" w:color="auto" w:fill="auto"/>
            <w:noWrap w:val="0"/>
            <w:vAlign w:val="center"/>
          </w:tcPr>
          <w:p w14:paraId="061071A6">
            <w:pPr>
              <w:widowControl/>
              <w:spacing w:line="210" w:lineRule="exact"/>
              <w:ind w:left="-52" w:leftChars="-35" w:right="-52" w:rightChars="-35"/>
              <w:jc w:val="center"/>
              <w:rPr>
                <w:rFonts w:hAnsi="宋体" w:cs="宋体"/>
                <w:spacing w:val="-8"/>
                <w:kern w:val="0"/>
              </w:rPr>
            </w:pPr>
            <w:r>
              <w:rPr>
                <w:rFonts w:hint="eastAsia" w:hAnsi="宋体" w:cs="宋体"/>
                <w:spacing w:val="-8"/>
                <w:kern w:val="0"/>
              </w:rPr>
              <w:t>对律师在同一案件中为双方当事人担任代理人，或者代理与本人及其近亲属有利益冲突的法律事务的处罚</w:t>
            </w:r>
          </w:p>
        </w:tc>
        <w:tc>
          <w:tcPr>
            <w:tcW w:w="645" w:type="dxa"/>
            <w:shd w:val="clear" w:color="auto" w:fill="auto"/>
            <w:noWrap w:val="0"/>
            <w:vAlign w:val="center"/>
          </w:tcPr>
          <w:p w14:paraId="2BD7E37B">
            <w:pPr>
              <w:widowControl/>
              <w:spacing w:line="2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53DB568B">
            <w:pPr>
              <w:widowControl/>
              <w:spacing w:line="2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2F259C64">
            <w:pPr>
              <w:widowControl/>
              <w:spacing w:line="21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1B187B0B">
            <w:pPr>
              <w:widowControl/>
              <w:spacing w:line="190" w:lineRule="exact"/>
              <w:ind w:left="-38" w:leftChars="-25" w:right="-38" w:rightChars="-25"/>
              <w:rPr>
                <w:rFonts w:hAnsi="宋体" w:cs="宋体"/>
                <w:spacing w:val="-6"/>
                <w:kern w:val="0"/>
              </w:rPr>
            </w:pPr>
            <w:r>
              <w:rPr>
                <w:rFonts w:hint="eastAsia" w:hAnsi="宋体" w:cs="宋体"/>
                <w:spacing w:val="-6"/>
                <w:kern w:val="0"/>
              </w:rPr>
              <w:t>1. 《中华人民共和国律师法》第四十七条 律师有下列行为之一的，由设区的市级或者直辖市的区人民政府司法行政部门给予警告，可以处五千元以下的罚款；有违法所得的，没收违法所得；情节严重的，给予停止执业三个月以下的处罚：（三）在同一案件中为双方当事人担任代理人，或者代理与本人及其近亲属有利益冲突的法律事务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《律师和律师事务所违法行为处罚办法》（司法部令第122号）第七条 有下列情形之一的，属于《律师法》第四十七条第三项规定的律师“在同一案件中为双方当事人担任代理人，或者代理与本人及其近亲属有利益冲突的法律事务的”违法行为：（一）在同一民事诉讼、行政诉讼或者非诉讼法律事务中同时为有利益冲突的当事人担任代理人或者提供相关法律服务的；（二）在同一刑事案件中同时为被告人和被害人担任辩护人、代理人，或者同时为二名以上的犯罪嫌疑人、被告人担任辩护人的；（三）担任法律顾问期间，为与顾问单位有利益冲突的当事人提供法律服务的；（四）曾担</w:t>
            </w:r>
            <w:r>
              <w:rPr>
                <w:rFonts w:hint="eastAsia" w:hAnsi="宋体" w:cs="宋体"/>
                <w:spacing w:val="-10"/>
                <w:kern w:val="0"/>
              </w:rPr>
              <w:t>任法官、检察官的律师，以代理人、辩护人的身份承办原任职法院、检察院办理过的案件的；（五）曾经担任仲裁员或者仍在担任仲裁员的律师，以代理人身份承办本人原任职或者现任职的仲裁机构办理的案件的。</w:t>
            </w:r>
            <w:r>
              <w:rPr>
                <w:rFonts w:hint="eastAsia" w:hAnsi="宋体" w:cs="宋体"/>
                <w:spacing w:val="-6"/>
                <w:kern w:val="0"/>
              </w:rPr>
              <w:br w:type="textWrapping"/>
            </w:r>
            <w:r>
              <w:rPr>
                <w:rFonts w:hint="eastAsia" w:hAnsi="宋体" w:cs="宋体"/>
                <w:spacing w:val="-6"/>
                <w:kern w:val="0"/>
              </w:rPr>
              <w:t>3. 《律师执业管理办法》（司法部令第134号）第二十八条 律师不得在同一案件中为双方当事人担任代理人，或者代理与本人及其近亲属有利益冲突的法律事务。律师接受犯罪嫌疑人、被告人委托后，不得接受同一案件或者未同案处理但实施的犯罪存在关联的其他犯罪嫌疑人、被告人的委托担任辩护人。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4E695620">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36A8B117">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7B9D9794">
            <w:pPr>
              <w:widowControl/>
              <w:spacing w:line="21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1CF9D7AE">
            <w:pPr>
              <w:widowControl/>
              <w:spacing w:line="21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2C904316">
            <w:pPr>
              <w:widowControl/>
              <w:spacing w:line="210" w:lineRule="exact"/>
              <w:ind w:left="-52" w:leftChars="-35" w:right="-52" w:rightChars="-35"/>
              <w:rPr>
                <w:rFonts w:hAnsi="宋体" w:cs="宋体"/>
                <w:kern w:val="0"/>
              </w:rPr>
            </w:pPr>
            <w:r>
              <w:rPr>
                <w:rFonts w:hint="eastAsia" w:hAnsi="宋体" w:cs="宋体"/>
                <w:kern w:val="0"/>
              </w:rPr>
              <w:t>　</w:t>
            </w:r>
          </w:p>
        </w:tc>
      </w:tr>
      <w:tr w14:paraId="7CC4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AF7BDBC">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36</w:t>
            </w:r>
          </w:p>
        </w:tc>
        <w:tc>
          <w:tcPr>
            <w:tcW w:w="606" w:type="dxa"/>
            <w:shd w:val="clear" w:color="auto" w:fill="auto"/>
            <w:noWrap w:val="0"/>
            <w:vAlign w:val="center"/>
          </w:tcPr>
          <w:p w14:paraId="7968C72B">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500212063000</w:t>
            </w:r>
          </w:p>
        </w:tc>
        <w:tc>
          <w:tcPr>
            <w:tcW w:w="769" w:type="dxa"/>
            <w:shd w:val="clear" w:color="auto" w:fill="auto"/>
            <w:noWrap w:val="0"/>
            <w:vAlign w:val="center"/>
          </w:tcPr>
          <w:p w14:paraId="674B79F7">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对律师从人民法院、人民检察院离任后二年内担任诉讼代理人或者辩护人的处罚</w:t>
            </w:r>
          </w:p>
        </w:tc>
        <w:tc>
          <w:tcPr>
            <w:tcW w:w="645" w:type="dxa"/>
            <w:shd w:val="clear" w:color="auto" w:fill="auto"/>
            <w:noWrap w:val="0"/>
            <w:vAlign w:val="center"/>
          </w:tcPr>
          <w:p w14:paraId="4ABFB869">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0577F667">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02E7C6D4">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4FA75813">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《中华人民共和国律师法》第四十七条 律师有下列行为之一的，由设区的市级或者直辖市的区人民政府司法行政部门给予警告，可以处五千元以下的罚款；有违法所得的，没收违法所得；情节严重的，给予停止执业三个月以下的处罚：（四）从人民法院、人民检察院离任后二年内担任诉讼代理人或者辩护人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《律师和律师事务所违法行为处罚办法》（司法部令第122号）第八条 曾经担任法官、检察官的律师，从人民法院、人民检察院离任后二年内，担任诉讼代理人、辩护人或者以其他方式参与所在律师事务所承办的诉讼法律事务的，属于《律师法》第四十七条第四项规定的“从人民法院、人民检察院离任后二年内担任诉讼代理人或者辩护人的”违法行为。</w:t>
            </w:r>
            <w:r>
              <w:rPr>
                <w:rFonts w:hint="eastAsia" w:hAnsi="宋体" w:cs="宋体"/>
                <w:spacing w:val="-6"/>
                <w:kern w:val="0"/>
              </w:rPr>
              <w:br w:type="textWrapping"/>
            </w:r>
            <w:r>
              <w:rPr>
                <w:rFonts w:hint="eastAsia" w:hAnsi="宋体" w:cs="宋体"/>
                <w:spacing w:val="-6"/>
                <w:kern w:val="0"/>
              </w:rPr>
              <w:t>3. 《律师执业管理办法》（司法部令第134号）第二十八条第二款 曾经担任法官、检察官的律师从人民法院、人民检察院离任后，二年内不得以律师身份担任诉讼代理人或者辩护人；不得担任原任职人民法院、人民检察院办理案件的诉讼代理人或者辩护人，但法律另有规定的除外。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0584848E">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0F99043C">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3F2B62CA">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1803BDAE">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7001111F">
            <w:pPr>
              <w:widowControl/>
              <w:spacing w:line="240" w:lineRule="exact"/>
              <w:ind w:left="-52" w:leftChars="-35" w:right="-52" w:rightChars="-35"/>
              <w:rPr>
                <w:rFonts w:hAnsi="宋体" w:cs="宋体"/>
                <w:kern w:val="0"/>
              </w:rPr>
            </w:pPr>
            <w:r>
              <w:rPr>
                <w:rFonts w:hint="eastAsia" w:hAnsi="宋体" w:cs="宋体"/>
                <w:kern w:val="0"/>
              </w:rPr>
              <w:t>　</w:t>
            </w:r>
          </w:p>
        </w:tc>
      </w:tr>
      <w:tr w14:paraId="4707F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3ADC559E">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37</w:t>
            </w:r>
          </w:p>
        </w:tc>
        <w:tc>
          <w:tcPr>
            <w:tcW w:w="606" w:type="dxa"/>
            <w:shd w:val="clear" w:color="auto" w:fill="auto"/>
            <w:noWrap w:val="0"/>
            <w:vAlign w:val="center"/>
          </w:tcPr>
          <w:p w14:paraId="78E7E4F5">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500212064000</w:t>
            </w:r>
          </w:p>
        </w:tc>
        <w:tc>
          <w:tcPr>
            <w:tcW w:w="769" w:type="dxa"/>
            <w:shd w:val="clear" w:color="auto" w:fill="auto"/>
            <w:noWrap w:val="0"/>
            <w:vAlign w:val="center"/>
          </w:tcPr>
          <w:p w14:paraId="1E0F63EC">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对律师拒绝履行法律援助义务的处罚</w:t>
            </w:r>
          </w:p>
        </w:tc>
        <w:tc>
          <w:tcPr>
            <w:tcW w:w="645" w:type="dxa"/>
            <w:shd w:val="clear" w:color="auto" w:fill="auto"/>
            <w:noWrap w:val="0"/>
            <w:vAlign w:val="center"/>
          </w:tcPr>
          <w:p w14:paraId="5C98843E">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3654B8E3">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5729F054">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7C5447A0">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《中华人民共和国律师法》第四十七条 律师有下列行为之一的，由设区的市级或者直辖市的区人民政府司法行政部门给予警告，可以处五千元以下的罚款；有违法所得的，没收违法所得；情节严重的，给予停止执业三个月以下的处罚：（五）拒绝履行法律援助义务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《律师和律师事务所违法行为处罚办法》（司法部令第122号）第九条 有下列情形之一的，属于《律师法》第四十七条第五项规定的律师“拒绝履行法律援助义务的”违法行为：（一）无正当理由拒绝接受律师事务所或者法律援助机构指派的法律援助案件的；（二）接受指派后，懈怠履行或者擅自停止履行法律援助职责的。</w:t>
            </w:r>
            <w:r>
              <w:rPr>
                <w:rFonts w:hint="eastAsia" w:hAnsi="宋体" w:cs="宋体"/>
                <w:spacing w:val="-6"/>
                <w:kern w:val="0"/>
              </w:rPr>
              <w:br w:type="textWrapping"/>
            </w:r>
            <w:r>
              <w:rPr>
                <w:rFonts w:hint="eastAsia" w:hAnsi="宋体" w:cs="宋体"/>
                <w:spacing w:val="-6"/>
                <w:kern w:val="0"/>
              </w:rPr>
              <w:t>3. 《律师执业管理办法》（司法部令第134号）第四十五条 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2159D5A0">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0624E491">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C762C47">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7D97B95D">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37A560B7">
            <w:pPr>
              <w:widowControl/>
              <w:spacing w:line="240" w:lineRule="exact"/>
              <w:ind w:left="-52" w:leftChars="-35" w:right="-52" w:rightChars="-35"/>
              <w:rPr>
                <w:rFonts w:hAnsi="宋体" w:cs="宋体"/>
                <w:kern w:val="0"/>
              </w:rPr>
            </w:pPr>
            <w:r>
              <w:rPr>
                <w:rFonts w:hint="eastAsia" w:hAnsi="宋体" w:cs="宋体"/>
                <w:kern w:val="0"/>
              </w:rPr>
              <w:t>　</w:t>
            </w:r>
          </w:p>
        </w:tc>
      </w:tr>
      <w:tr w14:paraId="2D37B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22697281">
            <w:pPr>
              <w:widowControl/>
              <w:spacing w:line="2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38</w:t>
            </w:r>
          </w:p>
        </w:tc>
        <w:tc>
          <w:tcPr>
            <w:tcW w:w="606" w:type="dxa"/>
            <w:shd w:val="clear" w:color="auto" w:fill="auto"/>
            <w:noWrap w:val="0"/>
            <w:vAlign w:val="center"/>
          </w:tcPr>
          <w:p w14:paraId="140BF885">
            <w:pPr>
              <w:widowControl/>
              <w:spacing w:line="210" w:lineRule="exact"/>
              <w:ind w:left="-52" w:leftChars="-35" w:right="-52" w:rightChars="-35"/>
              <w:jc w:val="center"/>
              <w:rPr>
                <w:rFonts w:hAnsi="宋体" w:cs="宋体"/>
                <w:spacing w:val="-8"/>
                <w:kern w:val="0"/>
              </w:rPr>
            </w:pPr>
            <w:r>
              <w:rPr>
                <w:rFonts w:hint="eastAsia" w:hAnsi="宋体" w:cs="宋体"/>
                <w:spacing w:val="-8"/>
                <w:kern w:val="0"/>
              </w:rPr>
              <w:t>500212065000</w:t>
            </w:r>
          </w:p>
        </w:tc>
        <w:tc>
          <w:tcPr>
            <w:tcW w:w="769" w:type="dxa"/>
            <w:shd w:val="clear" w:color="auto" w:fill="auto"/>
            <w:noWrap w:val="0"/>
            <w:vAlign w:val="center"/>
          </w:tcPr>
          <w:p w14:paraId="2855A77F">
            <w:pPr>
              <w:widowControl/>
              <w:spacing w:line="210" w:lineRule="exact"/>
              <w:ind w:left="-52" w:leftChars="-35" w:right="-52" w:rightChars="-35"/>
              <w:jc w:val="center"/>
              <w:rPr>
                <w:rFonts w:hAnsi="宋体" w:cs="宋体"/>
                <w:spacing w:val="-8"/>
                <w:kern w:val="0"/>
              </w:rPr>
            </w:pPr>
            <w:r>
              <w:rPr>
                <w:rFonts w:hint="eastAsia" w:hAnsi="宋体" w:cs="宋体"/>
                <w:spacing w:val="-8"/>
                <w:kern w:val="0"/>
              </w:rPr>
              <w:t>对律师私自接受委托、收取费用，接受委托人财物或者其他利益的处罚</w:t>
            </w:r>
          </w:p>
        </w:tc>
        <w:tc>
          <w:tcPr>
            <w:tcW w:w="645" w:type="dxa"/>
            <w:shd w:val="clear" w:color="auto" w:fill="auto"/>
            <w:noWrap w:val="0"/>
            <w:vAlign w:val="center"/>
          </w:tcPr>
          <w:p w14:paraId="2B824E60">
            <w:pPr>
              <w:widowControl/>
              <w:spacing w:line="2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57962B70">
            <w:pPr>
              <w:widowControl/>
              <w:spacing w:line="2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4DED2664">
            <w:pPr>
              <w:widowControl/>
              <w:spacing w:line="21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79BDE96E">
            <w:pPr>
              <w:widowControl/>
              <w:spacing w:line="210" w:lineRule="exact"/>
              <w:ind w:left="-38" w:leftChars="-25" w:right="-38" w:rightChars="-25"/>
              <w:rPr>
                <w:rFonts w:hAnsi="宋体" w:cs="宋体"/>
                <w:spacing w:val="-6"/>
                <w:kern w:val="0"/>
              </w:rPr>
            </w:pPr>
            <w:r>
              <w:rPr>
                <w:rFonts w:hint="eastAsia" w:hAnsi="宋体" w:cs="宋体"/>
                <w:spacing w:val="-6"/>
                <w:kern w:val="0"/>
              </w:rPr>
              <w:t>1. 《中华人民共和国律师法》第四十八条 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《律师和律师事务所违法行为处罚办法》（司法部令第122号）第十条 有下列情形之一的，属于《律师法》第四十八条第一项规定的律师“私自接受委托、收取费用，接受委托人财物或者其他利益的”违法行为：（一）违反统一接受委托规定或者在被处以停止执业期间，私自接受委托，承办法律事务的；（二）违反收费管理规定，私自收取、使用、侵占律师服务费以及律师异地办案差旅费用的；（三）在律师事务所统一收费外又向委托人索要其他费用、财物或者获取其他利益的；（四）向法律援助受援人索要费用或者接受受援人的财物或者其他利益的。</w:t>
            </w:r>
            <w:r>
              <w:rPr>
                <w:rFonts w:hint="eastAsia" w:hAnsi="宋体" w:cs="宋体"/>
                <w:spacing w:val="-6"/>
                <w:kern w:val="0"/>
              </w:rPr>
              <w:br w:type="textWrapping"/>
            </w:r>
            <w:r>
              <w:rPr>
                <w:rFonts w:hint="eastAsia" w:hAnsi="宋体" w:cs="宋体"/>
                <w:spacing w:val="-6"/>
                <w:kern w:val="0"/>
              </w:rPr>
              <w:t>3. 《律师执业管理办法》（司法部令第134号）第四十四条 律师承办业务，应当按照规定由律师事务所向委托人统一收取律师费和有关办案费用，不得私自收费，不得接受委托人的财物或者其他利益。第五十一条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52211124">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1ADBAF46">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E6CB858">
            <w:pPr>
              <w:widowControl/>
              <w:spacing w:line="21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2ABAA501">
            <w:pPr>
              <w:widowControl/>
              <w:spacing w:line="21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7AEF854B">
            <w:pPr>
              <w:widowControl/>
              <w:spacing w:line="210" w:lineRule="exact"/>
              <w:ind w:left="-52" w:leftChars="-35" w:right="-52" w:rightChars="-35"/>
              <w:rPr>
                <w:rFonts w:hAnsi="宋体" w:cs="宋体"/>
                <w:kern w:val="0"/>
              </w:rPr>
            </w:pPr>
            <w:r>
              <w:rPr>
                <w:rFonts w:hint="eastAsia" w:hAnsi="宋体" w:cs="宋体"/>
                <w:kern w:val="0"/>
              </w:rPr>
              <w:t>　</w:t>
            </w:r>
          </w:p>
        </w:tc>
      </w:tr>
      <w:tr w14:paraId="33304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3635F027">
            <w:pPr>
              <w:widowControl/>
              <w:spacing w:line="2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39</w:t>
            </w:r>
          </w:p>
        </w:tc>
        <w:tc>
          <w:tcPr>
            <w:tcW w:w="606" w:type="dxa"/>
            <w:shd w:val="clear" w:color="auto" w:fill="auto"/>
            <w:noWrap w:val="0"/>
            <w:vAlign w:val="center"/>
          </w:tcPr>
          <w:p w14:paraId="1C33657D">
            <w:pPr>
              <w:widowControl/>
              <w:spacing w:line="210" w:lineRule="exact"/>
              <w:ind w:left="-52" w:leftChars="-35" w:right="-52" w:rightChars="-35"/>
              <w:jc w:val="center"/>
              <w:rPr>
                <w:rFonts w:hAnsi="宋体" w:cs="宋体"/>
                <w:spacing w:val="-8"/>
                <w:kern w:val="0"/>
              </w:rPr>
            </w:pPr>
            <w:r>
              <w:rPr>
                <w:rFonts w:hint="eastAsia" w:hAnsi="宋体" w:cs="宋体"/>
                <w:spacing w:val="-8"/>
                <w:kern w:val="0"/>
              </w:rPr>
              <w:t>500212066000</w:t>
            </w:r>
          </w:p>
        </w:tc>
        <w:tc>
          <w:tcPr>
            <w:tcW w:w="769" w:type="dxa"/>
            <w:shd w:val="clear" w:color="auto" w:fill="auto"/>
            <w:noWrap w:val="0"/>
            <w:vAlign w:val="center"/>
          </w:tcPr>
          <w:p w14:paraId="1A885165">
            <w:pPr>
              <w:widowControl/>
              <w:spacing w:line="210" w:lineRule="exact"/>
              <w:ind w:left="-52" w:leftChars="-35" w:right="-52" w:rightChars="-35"/>
              <w:jc w:val="center"/>
              <w:rPr>
                <w:rFonts w:hAnsi="宋体" w:cs="宋体"/>
                <w:spacing w:val="-8"/>
                <w:kern w:val="0"/>
              </w:rPr>
            </w:pPr>
            <w:r>
              <w:rPr>
                <w:rFonts w:hint="eastAsia" w:hAnsi="宋体" w:cs="宋体"/>
                <w:spacing w:val="-8"/>
                <w:kern w:val="0"/>
              </w:rPr>
              <w:t>对律师接受委托后，无正当理由，拒绝辩护或者代理，不按时出庭参加诉讼或者仲裁的处罚</w:t>
            </w:r>
          </w:p>
        </w:tc>
        <w:tc>
          <w:tcPr>
            <w:tcW w:w="645" w:type="dxa"/>
            <w:shd w:val="clear" w:color="auto" w:fill="auto"/>
            <w:noWrap w:val="0"/>
            <w:vAlign w:val="center"/>
          </w:tcPr>
          <w:p w14:paraId="4C422F14">
            <w:pPr>
              <w:widowControl/>
              <w:spacing w:line="2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19BD8412">
            <w:pPr>
              <w:widowControl/>
              <w:spacing w:line="2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3B5A972F">
            <w:pPr>
              <w:widowControl/>
              <w:spacing w:line="21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6E3C8C09">
            <w:pPr>
              <w:widowControl/>
              <w:spacing w:line="210" w:lineRule="exact"/>
              <w:ind w:left="-38" w:leftChars="-25" w:right="-38" w:rightChars="-25"/>
              <w:rPr>
                <w:rFonts w:hAnsi="宋体" w:cs="宋体"/>
                <w:spacing w:val="-6"/>
                <w:kern w:val="0"/>
              </w:rPr>
            </w:pPr>
            <w:r>
              <w:rPr>
                <w:rFonts w:hint="eastAsia" w:hAnsi="宋体" w:cs="宋体"/>
                <w:spacing w:val="-6"/>
                <w:kern w:val="0"/>
              </w:rPr>
              <w:t>1. 《中华人民共和国律师法》第四十八条 律师有下列行为之一的，由设区的市级或者直辖市的区人民政府司法行政部门给予警告，可以处一万元以下的罚款；有违法所得的，没收违法所得；情节严重的，给予停止执业三个月以上六个月以下的处罚：（二）接受委托后，无正当理由，拒绝辩护或者代理，不按时出庭参加诉讼或者仲裁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《律师和律师事务所违法行为处罚办法》（司法部令第122号）第十一条 律</w:t>
            </w:r>
            <w:r>
              <w:rPr>
                <w:rFonts w:hint="eastAsia" w:hAnsi="宋体" w:cs="宋体"/>
                <w:spacing w:val="-10"/>
                <w:kern w:val="0"/>
              </w:rPr>
              <w:t>师接受委托后，除有下列情形之外，拒绝辩护或者代理，不按时出庭参加诉讼或者仲裁的，属于《律师法》第四十八条第二项规定的违法行为：（一）委托事项违法，或者委托人利用律师提供的法律服务从事违法活动的；（二）委托人故意隐瞒与案件有关的重要事实或者提供虚假、伪造的证据材料的；（三）委托人不履行委托合同约定义务的；（四）律师因患严重疾病或者受到停止执业以上行政处罚的；（五）其他依法可以拒绝辩护、代理的。</w:t>
            </w:r>
            <w:r>
              <w:rPr>
                <w:rFonts w:hint="eastAsia" w:hAnsi="宋体" w:cs="宋体"/>
                <w:spacing w:val="-6"/>
                <w:kern w:val="0"/>
              </w:rPr>
              <w:br w:type="textWrapping"/>
            </w:r>
            <w:r>
              <w:rPr>
                <w:rFonts w:hint="eastAsia" w:hAnsi="宋体" w:cs="宋体"/>
                <w:spacing w:val="-6"/>
                <w:kern w:val="0"/>
              </w:rPr>
              <w:t>3. 《律师执业管理办法》（司法部令第134号）第三十三条第三款 律师接受委托后，无正当理由的，不得拒绝辩护或者代理，但是，委托事项违法，委托人利用律师提供的服务从事违法活动或者委托人故意隐瞒与案件有关的重要事实的，律师有权拒绝辩护或者代理。第五十一条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21BD66B5">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763CF183">
            <w:pPr>
              <w:widowControl/>
              <w:spacing w:line="2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1B654457">
            <w:pPr>
              <w:widowControl/>
              <w:spacing w:line="21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2222B8B4">
            <w:pPr>
              <w:widowControl/>
              <w:spacing w:line="21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291CD102">
            <w:pPr>
              <w:widowControl/>
              <w:spacing w:line="210" w:lineRule="exact"/>
              <w:ind w:left="-52" w:leftChars="-35" w:right="-52" w:rightChars="-35"/>
              <w:rPr>
                <w:rFonts w:hAnsi="宋体" w:cs="宋体"/>
                <w:kern w:val="0"/>
              </w:rPr>
            </w:pPr>
            <w:r>
              <w:rPr>
                <w:rFonts w:hint="eastAsia" w:hAnsi="宋体" w:cs="宋体"/>
                <w:kern w:val="0"/>
              </w:rPr>
              <w:t>　</w:t>
            </w:r>
          </w:p>
        </w:tc>
      </w:tr>
      <w:tr w14:paraId="1B6B0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3A68A694">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40</w:t>
            </w:r>
          </w:p>
        </w:tc>
        <w:tc>
          <w:tcPr>
            <w:tcW w:w="606" w:type="dxa"/>
            <w:shd w:val="clear" w:color="auto" w:fill="auto"/>
            <w:noWrap w:val="0"/>
            <w:vAlign w:val="center"/>
          </w:tcPr>
          <w:p w14:paraId="082E00E4">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500212067000</w:t>
            </w:r>
          </w:p>
        </w:tc>
        <w:tc>
          <w:tcPr>
            <w:tcW w:w="769" w:type="dxa"/>
            <w:shd w:val="clear" w:color="auto" w:fill="auto"/>
            <w:noWrap w:val="0"/>
            <w:vAlign w:val="center"/>
          </w:tcPr>
          <w:p w14:paraId="27C78D3E">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对律师利用提供法律服务的便利牟取当事人争议的权益的处罚</w:t>
            </w:r>
          </w:p>
        </w:tc>
        <w:tc>
          <w:tcPr>
            <w:tcW w:w="645" w:type="dxa"/>
            <w:shd w:val="clear" w:color="auto" w:fill="auto"/>
            <w:noWrap w:val="0"/>
            <w:vAlign w:val="center"/>
          </w:tcPr>
          <w:p w14:paraId="50C14886">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14F62EF6">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0198BFEB">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5565F663">
            <w:pPr>
              <w:widowControl/>
              <w:spacing w:line="240" w:lineRule="exact"/>
              <w:ind w:left="-38" w:leftChars="-25" w:right="-38" w:rightChars="-25"/>
              <w:rPr>
                <w:rFonts w:hAnsi="宋体" w:cs="宋体"/>
                <w:spacing w:val="-6"/>
                <w:kern w:val="0"/>
              </w:rPr>
            </w:pPr>
            <w:r>
              <w:rPr>
                <w:rFonts w:hint="eastAsia" w:hAnsi="宋体" w:cs="宋体"/>
                <w:spacing w:val="-6"/>
                <w:kern w:val="0"/>
              </w:rPr>
              <w:t>1. 《中华</w:t>
            </w:r>
            <w:r>
              <w:rPr>
                <w:rFonts w:hint="eastAsia" w:hAnsi="宋体" w:cs="宋体"/>
                <w:spacing w:val="-10"/>
                <w:kern w:val="0"/>
              </w:rPr>
              <w:t>人民共和国律师法》第四十八条 律师有下列行为之一的，由设区的市级或者直辖市的区人民政府司法行政部门给予警告，可以处一万元以下的罚款；有违法所得的，没收违法所得；情节严重的，给予停止执业三个月以上六个月以下的处罚：（三）利用提供法律服务的便利牟取当事人争议的权益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《律师和律师事务所违法行为处罚办法》（司法部令第122号）第十二条 有下列情形之一的，属于《律师法》第四十八条第三项规定的律师“利用提供法律服务的便利牟取当事人争议的权益的”违法行为：（一）采用诱导、欺骗、胁迫、敲诈等手段获取当事人与他人争议的财物、权益的；（二）指使、诱导当事人将争议的财物、权益转让、出售、租赁给他人，并从中获取利益的。</w:t>
            </w:r>
            <w:r>
              <w:rPr>
                <w:rFonts w:hint="eastAsia" w:hAnsi="宋体" w:cs="宋体"/>
                <w:spacing w:val="-6"/>
                <w:kern w:val="0"/>
              </w:rPr>
              <w:br w:type="textWrapping"/>
            </w:r>
            <w:r>
              <w:rPr>
                <w:rFonts w:hint="eastAsia" w:hAnsi="宋体" w:cs="宋体"/>
                <w:spacing w:val="-6"/>
                <w:kern w:val="0"/>
              </w:rPr>
              <w:t>3. 《律师执业管理办法》（司法部令第134号）第三十四条 律师承办业务，应当维护当事人合法权益，不得利用提供法律服务的便利牟取当事人争议的权益或者不当利益。第五十一条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65F8BD8A">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3A1564F8">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ACFC915">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13. 其他违反法律法规规章文件规定的行为。</w:t>
            </w:r>
          </w:p>
        </w:tc>
        <w:tc>
          <w:tcPr>
            <w:tcW w:w="1894" w:type="dxa"/>
            <w:shd w:val="clear" w:color="auto" w:fill="auto"/>
            <w:noWrap w:val="0"/>
            <w:vAlign w:val="center"/>
          </w:tcPr>
          <w:p w14:paraId="4B9B395B">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587FDC04">
            <w:pPr>
              <w:widowControl/>
              <w:spacing w:line="240" w:lineRule="exact"/>
              <w:ind w:left="-52" w:leftChars="-35" w:right="-52" w:rightChars="-35"/>
              <w:rPr>
                <w:rFonts w:hAnsi="宋体" w:cs="宋体"/>
                <w:kern w:val="0"/>
              </w:rPr>
            </w:pPr>
            <w:r>
              <w:rPr>
                <w:rFonts w:hint="eastAsia" w:hAnsi="宋体" w:cs="宋体"/>
                <w:kern w:val="0"/>
              </w:rPr>
              <w:t>　</w:t>
            </w:r>
          </w:p>
        </w:tc>
      </w:tr>
      <w:tr w14:paraId="4851F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B62848A">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41</w:t>
            </w:r>
          </w:p>
        </w:tc>
        <w:tc>
          <w:tcPr>
            <w:tcW w:w="606" w:type="dxa"/>
            <w:shd w:val="clear" w:color="auto" w:fill="auto"/>
            <w:noWrap w:val="0"/>
            <w:vAlign w:val="center"/>
          </w:tcPr>
          <w:p w14:paraId="6D312184">
            <w:pPr>
              <w:widowControl/>
              <w:spacing w:line="240" w:lineRule="exact"/>
              <w:ind w:left="-52" w:leftChars="-35" w:right="-52" w:rightChars="-35"/>
              <w:jc w:val="center"/>
              <w:rPr>
                <w:rFonts w:hAnsi="宋体" w:cs="宋体"/>
                <w:spacing w:val="-8"/>
                <w:kern w:val="0"/>
              </w:rPr>
            </w:pPr>
            <w:r>
              <w:rPr>
                <w:rFonts w:hint="eastAsia" w:hAnsi="宋体" w:cs="宋体"/>
                <w:spacing w:val="-8"/>
                <w:kern w:val="0"/>
              </w:rPr>
              <w:t>500212068000</w:t>
            </w:r>
          </w:p>
        </w:tc>
        <w:tc>
          <w:tcPr>
            <w:tcW w:w="769" w:type="dxa"/>
            <w:shd w:val="clear" w:color="auto" w:fill="auto"/>
            <w:noWrap w:val="0"/>
            <w:vAlign w:val="center"/>
          </w:tcPr>
          <w:p w14:paraId="0C39F952">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对律师泄露商业秘密或者个人隐私的处罚</w:t>
            </w:r>
          </w:p>
        </w:tc>
        <w:tc>
          <w:tcPr>
            <w:tcW w:w="645" w:type="dxa"/>
            <w:shd w:val="clear" w:color="auto" w:fill="auto"/>
            <w:noWrap w:val="0"/>
            <w:vAlign w:val="center"/>
          </w:tcPr>
          <w:p w14:paraId="26025EA9">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58E66639">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7D186B64">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28AE2A11">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《中华人民共和国律师法》第四十八条 律师有下列行为之一的，由设区的市级或者直辖市的区人民政府司法行政部门给予警告，可以处一万元以下的罚款；有违法所得的，没收违法所得；情节严重的，给予停止执业三个月以上六个月以下的处罚：（四）泄露商业秘密或者个人隐私的。</w:t>
            </w:r>
            <w:r>
              <w:rPr>
                <w:rFonts w:hint="eastAsia" w:hAnsi="宋体" w:cs="宋体"/>
                <w:spacing w:val="-6"/>
                <w:kern w:val="0"/>
              </w:rPr>
              <w:br w:type="textWrapping"/>
            </w:r>
            <w:r>
              <w:rPr>
                <w:rFonts w:hint="eastAsia" w:hAnsi="宋体" w:cs="宋体"/>
                <w:spacing w:val="-6"/>
                <w:kern w:val="0"/>
              </w:rPr>
              <w:t>2. 《律师和律师事务所违法行为处罚办法》（司法部令第122号）第十三条 律师未经委托人或者其他当事人的授权或者同意，在承办案件的过程中或者结束后，擅自披露、散布在执业中知悉的委托人或者其他当事人的商业秘密、个人隐私或者其他不愿泄露的情况和信息的，属于《律师法》第四十八条第四项规定的“泄露商业秘密或者个人隐私的”违法行为。</w:t>
            </w:r>
            <w:r>
              <w:rPr>
                <w:rFonts w:hint="eastAsia" w:hAnsi="宋体" w:cs="宋体"/>
                <w:spacing w:val="-6"/>
                <w:kern w:val="0"/>
              </w:rPr>
              <w:br w:type="textWrapping"/>
            </w:r>
            <w:r>
              <w:rPr>
                <w:rFonts w:hint="eastAsia" w:hAnsi="宋体" w:cs="宋体"/>
                <w:spacing w:val="-6"/>
                <w:kern w:val="0"/>
              </w:rPr>
              <w:t>3. 《律师执业管理办法》（司法部令第134号）第四十三条 律师应当保守在执业活动中知悉的国家秘密、商业秘密，不得泄露当事人和其他人的个人隐私。</w:t>
            </w:r>
            <w:r>
              <w:rPr>
                <w:rFonts w:hint="eastAsia" w:hAnsi="宋体" w:cs="宋体"/>
                <w:spacing w:val="-6"/>
                <w:kern w:val="0"/>
              </w:rPr>
              <w:br w:type="textWrapping"/>
            </w:r>
            <w:r>
              <w:rPr>
                <w:rFonts w:hint="eastAsia" w:hAnsi="宋体" w:cs="宋体"/>
                <w:spacing w:val="-6"/>
                <w:kern w:val="0"/>
              </w:rPr>
              <w:t>律师对在执业活动中知悉的委托人和其他人不愿泄露的有关情况和信息，应当予以保密。但是，委托人或者其他人准备或者正在实施危害国家安全、公共安全以及严重危害他人人身安全的犯罪事实和信息除外。第五十一条 设区的市级司法行政机关履行下列监督管理职责：（四）依法定职权对律师的违法行为实施行政处罚；对依法应当给予吊销律师执业证书处罚的，向上一级司法行政机关提出处罚建议。直辖市的区（县）司法行政机关负有前款规定的有关职责。</w:t>
            </w:r>
          </w:p>
        </w:tc>
        <w:tc>
          <w:tcPr>
            <w:tcW w:w="462" w:type="dxa"/>
            <w:shd w:val="clear" w:color="auto" w:fill="auto"/>
            <w:noWrap w:val="0"/>
            <w:vAlign w:val="center"/>
          </w:tcPr>
          <w:p w14:paraId="753C8C4D">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0039AC9D">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64BAAF78">
            <w:pPr>
              <w:widowControl/>
              <w:spacing w:line="24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33BAD911">
            <w:pPr>
              <w:widowControl/>
              <w:spacing w:line="24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341B3A4A">
            <w:pPr>
              <w:widowControl/>
              <w:spacing w:line="240" w:lineRule="exact"/>
              <w:ind w:left="-52" w:leftChars="-35" w:right="-52" w:rightChars="-35"/>
              <w:rPr>
                <w:rFonts w:hAnsi="宋体" w:cs="宋体"/>
                <w:kern w:val="0"/>
              </w:rPr>
            </w:pPr>
            <w:r>
              <w:rPr>
                <w:rFonts w:hint="eastAsia" w:hAnsi="宋体" w:cs="宋体"/>
                <w:kern w:val="0"/>
              </w:rPr>
              <w:t>　</w:t>
            </w:r>
          </w:p>
        </w:tc>
      </w:tr>
      <w:tr w14:paraId="40E5C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67A505F9">
            <w:pPr>
              <w:widowControl/>
              <w:spacing w:line="26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42</w:t>
            </w:r>
          </w:p>
        </w:tc>
        <w:tc>
          <w:tcPr>
            <w:tcW w:w="606" w:type="dxa"/>
            <w:shd w:val="clear" w:color="auto" w:fill="auto"/>
            <w:noWrap w:val="0"/>
            <w:vAlign w:val="center"/>
          </w:tcPr>
          <w:p w14:paraId="04A3FD62">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500212069000</w:t>
            </w:r>
          </w:p>
        </w:tc>
        <w:tc>
          <w:tcPr>
            <w:tcW w:w="769" w:type="dxa"/>
            <w:shd w:val="clear" w:color="auto" w:fill="auto"/>
            <w:noWrap w:val="0"/>
            <w:vAlign w:val="center"/>
          </w:tcPr>
          <w:p w14:paraId="1DF4293B">
            <w:pPr>
              <w:widowControl/>
              <w:spacing w:line="260" w:lineRule="exact"/>
              <w:ind w:left="-52" w:leftChars="-35" w:right="-52" w:rightChars="-35"/>
              <w:jc w:val="center"/>
              <w:rPr>
                <w:rFonts w:hAnsi="宋体" w:cs="宋体"/>
                <w:spacing w:val="-8"/>
                <w:kern w:val="0"/>
              </w:rPr>
            </w:pPr>
            <w:r>
              <w:rPr>
                <w:rFonts w:hint="eastAsia" w:hAnsi="宋体" w:cs="宋体"/>
                <w:spacing w:val="-8"/>
                <w:kern w:val="0"/>
              </w:rPr>
              <w:t>对没有取得律师执业证书的人员以律师名义从事法律服务业务的处罚</w:t>
            </w:r>
          </w:p>
        </w:tc>
        <w:tc>
          <w:tcPr>
            <w:tcW w:w="645" w:type="dxa"/>
            <w:shd w:val="clear" w:color="auto" w:fill="auto"/>
            <w:noWrap w:val="0"/>
            <w:vAlign w:val="center"/>
          </w:tcPr>
          <w:p w14:paraId="56AB704C">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40812B4C">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6D4CC622">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行政处罚</w:t>
            </w:r>
          </w:p>
        </w:tc>
        <w:tc>
          <w:tcPr>
            <w:tcW w:w="4341" w:type="dxa"/>
            <w:shd w:val="clear" w:color="auto" w:fill="auto"/>
            <w:noWrap w:val="0"/>
            <w:vAlign w:val="center"/>
          </w:tcPr>
          <w:p w14:paraId="56D1C7C1">
            <w:pPr>
              <w:widowControl/>
              <w:spacing w:line="260" w:lineRule="exact"/>
              <w:ind w:left="-38" w:leftChars="-25" w:right="-38" w:rightChars="-25"/>
              <w:rPr>
                <w:rFonts w:hAnsi="宋体" w:cs="宋体"/>
                <w:spacing w:val="-6"/>
                <w:kern w:val="0"/>
              </w:rPr>
            </w:pPr>
            <w:r>
              <w:rPr>
                <w:rFonts w:hint="eastAsia" w:hAnsi="宋体" w:cs="宋体"/>
                <w:spacing w:val="-6"/>
                <w:kern w:val="0"/>
              </w:rPr>
              <w:t>《中华人民共和国律师法》第五十五条 没有取得律师执业证书的人员以律师名义从事法律服务业务的，由所在地的县级以上地方人民政府司法行政部门责令停止非法执业，没收违法所得，处违法所得一倍以上五倍以下的罚款。</w:t>
            </w:r>
          </w:p>
        </w:tc>
        <w:tc>
          <w:tcPr>
            <w:tcW w:w="462" w:type="dxa"/>
            <w:shd w:val="clear" w:color="auto" w:fill="auto"/>
            <w:noWrap w:val="0"/>
            <w:vAlign w:val="center"/>
          </w:tcPr>
          <w:p w14:paraId="04C213E9">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3DC9AF49">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6BE29436">
            <w:pPr>
              <w:widowControl/>
              <w:spacing w:line="260" w:lineRule="exact"/>
              <w:ind w:left="-52" w:leftChars="-35" w:right="-52" w:rightChars="-35"/>
              <w:rPr>
                <w:rFonts w:hAnsi="宋体" w:cs="宋体"/>
                <w:kern w:val="0"/>
              </w:rPr>
            </w:pPr>
            <w:r>
              <w:rPr>
                <w:rFonts w:hint="eastAsia" w:hAnsi="宋体" w:cs="宋体"/>
                <w:kern w:val="0"/>
              </w:rPr>
              <w:t>因不履行或不正确履行行政职责，有下列情形的，行政机关及相关工作人员应承担相应责任：</w:t>
            </w:r>
            <w:r>
              <w:rPr>
                <w:rFonts w:hint="eastAsia" w:hAnsi="宋体" w:cs="宋体"/>
                <w:kern w:val="0"/>
              </w:rPr>
              <w:br w:type="textWrapping"/>
            </w:r>
            <w:r>
              <w:rPr>
                <w:rFonts w:hint="eastAsia" w:hAnsi="宋体" w:cs="宋体"/>
                <w:kern w:val="0"/>
              </w:rPr>
              <w:t>1. 对应当予以制止和处罚的违法行为不予制止、处罚，致使公民、法人或者其他组织的合法权益、公共利益和社会秩序遭受损害的；</w:t>
            </w:r>
            <w:r>
              <w:rPr>
                <w:rFonts w:hint="eastAsia" w:hAnsi="宋体" w:cs="宋体"/>
                <w:kern w:val="0"/>
              </w:rPr>
              <w:br w:type="textWrapping"/>
            </w:r>
            <w:r>
              <w:rPr>
                <w:rFonts w:hint="eastAsia" w:hAnsi="宋体" w:cs="宋体"/>
                <w:kern w:val="0"/>
              </w:rPr>
              <w:t>2. 违法实行检查措施或者执行措施，给公民人身或者财产造成损害、给法人或者其他组织造成损失的；</w:t>
            </w:r>
            <w:r>
              <w:rPr>
                <w:rFonts w:hint="eastAsia" w:hAnsi="宋体" w:cs="宋体"/>
                <w:kern w:val="0"/>
              </w:rPr>
              <w:br w:type="textWrapping"/>
            </w:r>
            <w:r>
              <w:rPr>
                <w:rFonts w:hint="eastAsia" w:hAnsi="宋体" w:cs="宋体"/>
                <w:kern w:val="0"/>
              </w:rPr>
              <w:t>3. 徇私舞弊、包庇纵容违法行为的；</w:t>
            </w:r>
            <w:r>
              <w:rPr>
                <w:rFonts w:hint="eastAsia" w:hAnsi="宋体" w:cs="宋体"/>
                <w:kern w:val="0"/>
              </w:rPr>
              <w:br w:type="textWrapping"/>
            </w:r>
            <w:r>
              <w:rPr>
                <w:rFonts w:hint="eastAsia" w:hAnsi="宋体" w:cs="宋体"/>
                <w:kern w:val="0"/>
              </w:rPr>
              <w:t>4. 在行政处罚过程中发生腐败行为的；</w:t>
            </w:r>
            <w:r>
              <w:rPr>
                <w:rFonts w:hint="eastAsia" w:hAnsi="宋体" w:cs="宋体"/>
                <w:kern w:val="0"/>
              </w:rPr>
              <w:br w:type="textWrapping"/>
            </w:r>
            <w:r>
              <w:rPr>
                <w:rFonts w:hint="eastAsia" w:hAnsi="宋体" w:cs="宋体"/>
                <w:kern w:val="0"/>
              </w:rPr>
              <w:t>5. 将罚款、没收的违法所得或者财物截留、私分或者变相私分的；</w:t>
            </w:r>
            <w:r>
              <w:rPr>
                <w:rFonts w:hint="eastAsia" w:hAnsi="宋体" w:cs="宋体"/>
                <w:kern w:val="0"/>
              </w:rPr>
              <w:br w:type="textWrapping"/>
            </w:r>
            <w:r>
              <w:rPr>
                <w:rFonts w:hint="eastAsia" w:hAnsi="宋体" w:cs="宋体"/>
                <w:kern w:val="0"/>
              </w:rPr>
              <w:t>6. 其他违反法律法规规章文件规定的行为。</w:t>
            </w:r>
          </w:p>
        </w:tc>
        <w:tc>
          <w:tcPr>
            <w:tcW w:w="1894" w:type="dxa"/>
            <w:shd w:val="clear" w:color="auto" w:fill="auto"/>
            <w:noWrap w:val="0"/>
            <w:vAlign w:val="center"/>
          </w:tcPr>
          <w:p w14:paraId="05040F12">
            <w:pPr>
              <w:widowControl/>
              <w:spacing w:line="260" w:lineRule="exact"/>
              <w:ind w:left="-52" w:leftChars="-35" w:right="-52" w:rightChars="-35"/>
              <w:rPr>
                <w:rFonts w:hAnsi="宋体" w:cs="宋体"/>
                <w:kern w:val="0"/>
              </w:rPr>
            </w:pPr>
            <w:r>
              <w:rPr>
                <w:rFonts w:hint="eastAsia" w:hAnsi="宋体" w:cs="宋体"/>
                <w:kern w:val="0"/>
              </w:rPr>
              <w:t>1. 《行政处罚法》第五十八条、第六十条、第六十一条、第六十二条；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《行政机关公务员处分条例》第二十三条。</w:t>
            </w:r>
          </w:p>
        </w:tc>
        <w:tc>
          <w:tcPr>
            <w:tcW w:w="568" w:type="dxa"/>
            <w:shd w:val="clear" w:color="auto" w:fill="auto"/>
            <w:noWrap w:val="0"/>
            <w:vAlign w:val="center"/>
          </w:tcPr>
          <w:p w14:paraId="20D57586">
            <w:pPr>
              <w:widowControl/>
              <w:spacing w:line="260" w:lineRule="exact"/>
              <w:ind w:left="-52" w:leftChars="-35" w:right="-52" w:rightChars="-35"/>
              <w:rPr>
                <w:rFonts w:hAnsi="宋体" w:cs="宋体"/>
                <w:kern w:val="0"/>
              </w:rPr>
            </w:pPr>
            <w:r>
              <w:rPr>
                <w:rFonts w:hint="eastAsia" w:hAnsi="宋体" w:cs="宋体"/>
                <w:kern w:val="0"/>
              </w:rPr>
              <w:t>　</w:t>
            </w:r>
          </w:p>
        </w:tc>
      </w:tr>
      <w:tr w14:paraId="4F731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01F1153">
            <w:pPr>
              <w:widowControl/>
              <w:spacing w:line="26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43</w:t>
            </w:r>
          </w:p>
        </w:tc>
        <w:tc>
          <w:tcPr>
            <w:tcW w:w="606" w:type="dxa"/>
            <w:shd w:val="clear" w:color="auto" w:fill="auto"/>
            <w:noWrap w:val="0"/>
            <w:vAlign w:val="center"/>
          </w:tcPr>
          <w:p w14:paraId="1EEE8A5C">
            <w:pPr>
              <w:widowControl/>
              <w:spacing w:line="260" w:lineRule="exact"/>
              <w:ind w:left="-52" w:leftChars="-35" w:right="-52" w:rightChars="-35"/>
              <w:jc w:val="center"/>
              <w:rPr>
                <w:rFonts w:hAnsi="宋体" w:cs="宋体"/>
                <w:spacing w:val="-8"/>
                <w:kern w:val="0"/>
              </w:rPr>
            </w:pPr>
            <w:r>
              <w:rPr>
                <w:rFonts w:hint="eastAsia" w:hAnsi="宋体" w:cs="宋体"/>
                <w:spacing w:val="-8"/>
                <w:kern w:val="0"/>
              </w:rPr>
              <w:t>500512001000</w:t>
            </w:r>
          </w:p>
        </w:tc>
        <w:tc>
          <w:tcPr>
            <w:tcW w:w="769" w:type="dxa"/>
            <w:shd w:val="clear" w:color="auto" w:fill="auto"/>
            <w:noWrap w:val="0"/>
            <w:vAlign w:val="center"/>
          </w:tcPr>
          <w:p w14:paraId="16144433">
            <w:pPr>
              <w:widowControl/>
              <w:spacing w:line="260" w:lineRule="exact"/>
              <w:ind w:left="-52" w:leftChars="-35" w:right="-52" w:rightChars="-35"/>
              <w:jc w:val="center"/>
              <w:rPr>
                <w:rFonts w:hAnsi="宋体" w:cs="宋体"/>
                <w:spacing w:val="-8"/>
                <w:kern w:val="0"/>
              </w:rPr>
            </w:pPr>
            <w:r>
              <w:rPr>
                <w:rFonts w:hint="eastAsia" w:hAnsi="宋体" w:cs="宋体"/>
                <w:spacing w:val="-8"/>
                <w:kern w:val="0"/>
              </w:rPr>
              <w:t>人民调解委员会的工作经费补贴</w:t>
            </w:r>
          </w:p>
        </w:tc>
        <w:tc>
          <w:tcPr>
            <w:tcW w:w="645" w:type="dxa"/>
            <w:shd w:val="clear" w:color="auto" w:fill="auto"/>
            <w:noWrap w:val="0"/>
            <w:vAlign w:val="center"/>
          </w:tcPr>
          <w:p w14:paraId="41890FC4">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011E2EDD">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7C2EC687">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行政给付</w:t>
            </w:r>
          </w:p>
        </w:tc>
        <w:tc>
          <w:tcPr>
            <w:tcW w:w="4341" w:type="dxa"/>
            <w:shd w:val="clear" w:color="auto" w:fill="auto"/>
            <w:noWrap w:val="0"/>
            <w:vAlign w:val="center"/>
          </w:tcPr>
          <w:p w14:paraId="20B963E9">
            <w:pPr>
              <w:widowControl/>
              <w:spacing w:line="260" w:lineRule="exact"/>
              <w:ind w:left="-38" w:leftChars="-25" w:right="-38" w:rightChars="-25"/>
              <w:rPr>
                <w:rFonts w:hAnsi="宋体" w:cs="宋体"/>
                <w:spacing w:val="-6"/>
                <w:kern w:val="0"/>
              </w:rPr>
            </w:pPr>
            <w:r>
              <w:rPr>
                <w:rFonts w:hint="eastAsia" w:hAnsi="宋体" w:cs="宋体"/>
                <w:spacing w:val="-6"/>
                <w:kern w:val="0"/>
              </w:rPr>
              <w:t>《重庆市人民调解条例》第七条 司法行政机关指导人民调解工作经费列入同级财政预算。人民调解委员会的工作经费和人民调解员的工作补贴由区县（自治县）人民政府给予适当安排；村（居）民委员会对所设立的人民调解委员会予以支持。鼓励公民、法人和其他组织对人民调解工作经费等提供资助。</w:t>
            </w:r>
          </w:p>
        </w:tc>
        <w:tc>
          <w:tcPr>
            <w:tcW w:w="462" w:type="dxa"/>
            <w:shd w:val="clear" w:color="auto" w:fill="auto"/>
            <w:noWrap w:val="0"/>
            <w:vAlign w:val="center"/>
          </w:tcPr>
          <w:p w14:paraId="3937ABA9">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269FDC8E">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463A5BD3">
            <w:pPr>
              <w:widowControl/>
              <w:spacing w:line="260" w:lineRule="exact"/>
              <w:ind w:left="-52" w:leftChars="-35" w:right="-52" w:rightChars="-35"/>
              <w:rPr>
                <w:rFonts w:hAnsi="宋体" w:cs="宋体"/>
                <w:kern w:val="0"/>
              </w:rPr>
            </w:pPr>
            <w:r>
              <w:rPr>
                <w:rFonts w:hint="eastAsia" w:hAnsi="宋体" w:cs="宋体"/>
                <w:kern w:val="0"/>
              </w:rPr>
              <w:t>对弄虚作假，误导、欺骗领导和公众，造成不良后果的。</w:t>
            </w:r>
          </w:p>
        </w:tc>
        <w:tc>
          <w:tcPr>
            <w:tcW w:w="1894" w:type="dxa"/>
            <w:shd w:val="clear" w:color="auto" w:fill="auto"/>
            <w:noWrap w:val="0"/>
            <w:vAlign w:val="center"/>
          </w:tcPr>
          <w:p w14:paraId="6256AFD3">
            <w:pPr>
              <w:widowControl/>
              <w:spacing w:line="260" w:lineRule="exact"/>
              <w:ind w:left="-52" w:leftChars="-35" w:right="-52" w:rightChars="-35"/>
              <w:rPr>
                <w:rFonts w:hAnsi="宋体" w:cs="宋体"/>
                <w:kern w:val="0"/>
              </w:rPr>
            </w:pPr>
            <w:r>
              <w:rPr>
                <w:rFonts w:hint="eastAsia" w:hAnsi="宋体" w:cs="宋体"/>
                <w:kern w:val="0"/>
              </w:rPr>
              <w:t>《行政机关公务员处分条例》第二十二条 弄虚作假，误导、欺骗领导和公众，造成不良后果的，给予警告、记过或者记大过处分；情节较重的，给予降级或者撤职处分；情节严重的，给予开除处分。 </w:t>
            </w:r>
          </w:p>
        </w:tc>
        <w:tc>
          <w:tcPr>
            <w:tcW w:w="568" w:type="dxa"/>
            <w:shd w:val="clear" w:color="auto" w:fill="auto"/>
            <w:noWrap w:val="0"/>
            <w:vAlign w:val="center"/>
          </w:tcPr>
          <w:p w14:paraId="1E709DB7">
            <w:pPr>
              <w:widowControl/>
              <w:spacing w:line="260" w:lineRule="exact"/>
              <w:ind w:left="-52" w:leftChars="-35" w:right="-52" w:rightChars="-35"/>
              <w:rPr>
                <w:rFonts w:hAnsi="宋体" w:cs="宋体"/>
                <w:kern w:val="0"/>
              </w:rPr>
            </w:pPr>
            <w:r>
              <w:rPr>
                <w:rFonts w:hint="eastAsia" w:hAnsi="宋体" w:cs="宋体"/>
                <w:kern w:val="0"/>
              </w:rPr>
              <w:t>　</w:t>
            </w:r>
          </w:p>
        </w:tc>
      </w:tr>
      <w:tr w14:paraId="1BB06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5C8068F">
            <w:pPr>
              <w:widowControl/>
              <w:spacing w:line="26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44</w:t>
            </w:r>
          </w:p>
        </w:tc>
        <w:tc>
          <w:tcPr>
            <w:tcW w:w="606" w:type="dxa"/>
            <w:shd w:val="clear" w:color="auto" w:fill="auto"/>
            <w:noWrap w:val="0"/>
            <w:vAlign w:val="center"/>
          </w:tcPr>
          <w:p w14:paraId="659C67BE">
            <w:pPr>
              <w:widowControl/>
              <w:spacing w:line="260" w:lineRule="exact"/>
              <w:ind w:left="-52" w:leftChars="-35" w:right="-52" w:rightChars="-35"/>
              <w:jc w:val="center"/>
              <w:rPr>
                <w:rFonts w:hAnsi="宋体" w:cs="宋体"/>
                <w:spacing w:val="-8"/>
                <w:kern w:val="0"/>
              </w:rPr>
            </w:pPr>
            <w:r>
              <w:rPr>
                <w:rFonts w:hint="eastAsia" w:hAnsi="宋体" w:cs="宋体"/>
                <w:spacing w:val="-8"/>
                <w:kern w:val="0"/>
              </w:rPr>
              <w:t>000512002000</w:t>
            </w:r>
          </w:p>
        </w:tc>
        <w:tc>
          <w:tcPr>
            <w:tcW w:w="769" w:type="dxa"/>
            <w:shd w:val="clear" w:color="auto" w:fill="auto"/>
            <w:noWrap w:val="0"/>
            <w:vAlign w:val="center"/>
          </w:tcPr>
          <w:p w14:paraId="6B6CD5EF">
            <w:pPr>
              <w:widowControl/>
              <w:spacing w:line="260" w:lineRule="exact"/>
              <w:ind w:left="-52" w:leftChars="-35" w:right="-52" w:rightChars="-35"/>
              <w:jc w:val="center"/>
              <w:rPr>
                <w:rFonts w:hAnsi="宋体" w:cs="宋体"/>
                <w:spacing w:val="-8"/>
                <w:kern w:val="0"/>
              </w:rPr>
            </w:pPr>
            <w:r>
              <w:rPr>
                <w:rFonts w:hint="eastAsia" w:hAnsi="宋体" w:cs="宋体"/>
                <w:spacing w:val="-8"/>
                <w:kern w:val="0"/>
              </w:rPr>
              <w:t>法律援助补贴发放</w:t>
            </w:r>
          </w:p>
        </w:tc>
        <w:tc>
          <w:tcPr>
            <w:tcW w:w="645" w:type="dxa"/>
            <w:shd w:val="clear" w:color="auto" w:fill="auto"/>
            <w:noWrap w:val="0"/>
            <w:vAlign w:val="center"/>
          </w:tcPr>
          <w:p w14:paraId="6E8888BF">
            <w:pPr>
              <w:widowControl/>
              <w:spacing w:line="26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7ADDA054">
            <w:pPr>
              <w:widowControl/>
              <w:spacing w:line="26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1E140A22">
            <w:pPr>
              <w:widowControl/>
              <w:spacing w:line="260" w:lineRule="exact"/>
              <w:ind w:left="-38" w:leftChars="-25" w:right="-38" w:rightChars="-25"/>
              <w:jc w:val="left"/>
              <w:rPr>
                <w:rFonts w:hAnsi="宋体" w:cs="宋体"/>
                <w:spacing w:val="-6"/>
                <w:kern w:val="0"/>
              </w:rPr>
            </w:pPr>
            <w:r>
              <w:rPr>
                <w:rFonts w:hint="eastAsia" w:hAnsi="宋体" w:cs="宋体"/>
                <w:spacing w:val="-6"/>
                <w:kern w:val="0"/>
              </w:rPr>
              <w:t>行政给付</w:t>
            </w:r>
          </w:p>
        </w:tc>
        <w:tc>
          <w:tcPr>
            <w:tcW w:w="4341" w:type="dxa"/>
            <w:shd w:val="clear" w:color="auto" w:fill="auto"/>
            <w:noWrap w:val="0"/>
            <w:vAlign w:val="center"/>
          </w:tcPr>
          <w:p w14:paraId="0A0F25C9">
            <w:pPr>
              <w:widowControl/>
              <w:spacing w:line="260" w:lineRule="exact"/>
              <w:ind w:left="-38" w:leftChars="-25" w:right="-38" w:rightChars="-25"/>
              <w:rPr>
                <w:rFonts w:hAnsi="宋体" w:cs="宋体"/>
                <w:spacing w:val="-6"/>
                <w:kern w:val="0"/>
              </w:rPr>
            </w:pPr>
            <w:r>
              <w:rPr>
                <w:rFonts w:hint="eastAsia" w:hAnsi="宋体" w:cs="宋体"/>
                <w:spacing w:val="-6"/>
                <w:kern w:val="0"/>
              </w:rPr>
              <w:t>《法律援助条例》第二十四条 受指派办理法律援助案件的律师或者接受安排办理法律援助案件的社会组织人员在案件结案时，应当向法律援助机构提交有关的法律文书副本或者复印件以及结案报告等材料。法律援助机构收到前款规定的结案材料后，应当向受指派办理法律援助案件的律师或者接受安排办理法律援助案件的社会组织人员支付法律援助办案补贴。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462" w:type="dxa"/>
            <w:shd w:val="clear" w:color="auto" w:fill="auto"/>
            <w:noWrap w:val="0"/>
            <w:vAlign w:val="center"/>
          </w:tcPr>
          <w:p w14:paraId="4E66EB32">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0A916B5F">
            <w:pPr>
              <w:widowControl/>
              <w:spacing w:line="26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6CE6BC97">
            <w:pPr>
              <w:widowControl/>
              <w:spacing w:line="260" w:lineRule="exact"/>
              <w:ind w:left="-52" w:leftChars="-35" w:right="-52" w:rightChars="-35"/>
              <w:rPr>
                <w:rFonts w:hAnsi="宋体" w:cs="宋体"/>
                <w:kern w:val="0"/>
              </w:rPr>
            </w:pPr>
            <w:r>
              <w:rPr>
                <w:rFonts w:hint="eastAsia" w:hAnsi="宋体" w:cs="宋体"/>
                <w:kern w:val="0"/>
              </w:rPr>
              <w:t>市司法行政部门和市财政部门及其工作人员在拨付市级法律援助办案补助专款工作中有下列行为之一的，应当承担相应责任：1. 玩忽职守，对国家财政资金造成损失的；2. 克扣、截留市级法律援助办案补助专款的；3. 其他应当承担责任的行为。</w:t>
            </w:r>
          </w:p>
        </w:tc>
        <w:tc>
          <w:tcPr>
            <w:tcW w:w="1894" w:type="dxa"/>
            <w:shd w:val="clear" w:color="auto" w:fill="auto"/>
            <w:noWrap w:val="0"/>
            <w:vAlign w:val="center"/>
          </w:tcPr>
          <w:p w14:paraId="161F0EBE">
            <w:pPr>
              <w:widowControl/>
              <w:spacing w:line="260" w:lineRule="exact"/>
              <w:ind w:left="-52" w:leftChars="-35" w:right="-52" w:rightChars="-35"/>
              <w:rPr>
                <w:rFonts w:hAnsi="宋体" w:cs="宋体"/>
                <w:kern w:val="0"/>
              </w:rPr>
            </w:pPr>
            <w:r>
              <w:rPr>
                <w:rFonts w:hint="eastAsia" w:hAnsi="宋体" w:cs="宋体"/>
                <w:kern w:val="0"/>
              </w:rPr>
              <w:t>1. 《法律援助条例》第二十六条</w:t>
            </w:r>
            <w:r>
              <w:rPr>
                <w:rFonts w:hint="eastAsia" w:hAnsi="宋体" w:cs="宋体"/>
                <w:kern w:val="0"/>
              </w:rPr>
              <w:br w:type="textWrapping"/>
            </w:r>
            <w:r>
              <w:rPr>
                <w:rFonts w:hint="eastAsia" w:hAnsi="宋体" w:cs="宋体"/>
                <w:kern w:val="0"/>
              </w:rPr>
              <w:t>2. 《财政违法行为处罚处分条例》第六条。</w:t>
            </w:r>
          </w:p>
        </w:tc>
        <w:tc>
          <w:tcPr>
            <w:tcW w:w="568" w:type="dxa"/>
            <w:shd w:val="clear" w:color="auto" w:fill="auto"/>
            <w:noWrap w:val="0"/>
            <w:vAlign w:val="center"/>
          </w:tcPr>
          <w:p w14:paraId="284D8FC1">
            <w:pPr>
              <w:widowControl/>
              <w:spacing w:line="260" w:lineRule="exact"/>
              <w:ind w:left="-52" w:leftChars="-35" w:right="-52" w:rightChars="-35"/>
              <w:rPr>
                <w:rFonts w:hAnsi="宋体" w:cs="宋体"/>
                <w:kern w:val="0"/>
              </w:rPr>
            </w:pPr>
            <w:r>
              <w:rPr>
                <w:rFonts w:hint="eastAsia" w:hAnsi="宋体" w:cs="宋体"/>
                <w:kern w:val="0"/>
              </w:rPr>
              <w:t>　</w:t>
            </w:r>
          </w:p>
        </w:tc>
      </w:tr>
      <w:tr w14:paraId="0C4AA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907C837">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45</w:t>
            </w:r>
          </w:p>
        </w:tc>
        <w:tc>
          <w:tcPr>
            <w:tcW w:w="606" w:type="dxa"/>
            <w:shd w:val="clear" w:color="auto" w:fill="auto"/>
            <w:noWrap w:val="0"/>
            <w:vAlign w:val="center"/>
          </w:tcPr>
          <w:p w14:paraId="386737F2">
            <w:pPr>
              <w:widowControl/>
              <w:spacing w:line="240" w:lineRule="exact"/>
              <w:ind w:left="-52" w:leftChars="-35" w:right="-52" w:rightChars="-35"/>
              <w:jc w:val="center"/>
              <w:rPr>
                <w:rFonts w:hAnsi="宋体" w:cs="宋体"/>
                <w:spacing w:val="-8"/>
                <w:kern w:val="0"/>
              </w:rPr>
            </w:pPr>
            <w:r>
              <w:rPr>
                <w:rFonts w:hint="eastAsia" w:hAnsi="宋体" w:cs="宋体"/>
                <w:spacing w:val="-8"/>
                <w:kern w:val="0"/>
              </w:rPr>
              <w:t>000512003000</w:t>
            </w:r>
          </w:p>
        </w:tc>
        <w:tc>
          <w:tcPr>
            <w:tcW w:w="769" w:type="dxa"/>
            <w:shd w:val="clear" w:color="auto" w:fill="auto"/>
            <w:noWrap w:val="0"/>
            <w:vAlign w:val="center"/>
          </w:tcPr>
          <w:p w14:paraId="098E60C7">
            <w:pPr>
              <w:widowControl/>
              <w:spacing w:line="240" w:lineRule="exact"/>
              <w:ind w:left="-52" w:leftChars="-35" w:right="-52" w:rightChars="-35"/>
              <w:jc w:val="center"/>
              <w:rPr>
                <w:rFonts w:hAnsi="宋体" w:cs="宋体"/>
                <w:spacing w:val="-8"/>
                <w:kern w:val="0"/>
              </w:rPr>
            </w:pPr>
            <w:r>
              <w:rPr>
                <w:rFonts w:hint="eastAsia" w:hAnsi="宋体" w:cs="宋体"/>
                <w:spacing w:val="-8"/>
                <w:kern w:val="0"/>
              </w:rPr>
              <w:t>人民调解员补贴发放</w:t>
            </w:r>
          </w:p>
        </w:tc>
        <w:tc>
          <w:tcPr>
            <w:tcW w:w="645" w:type="dxa"/>
            <w:shd w:val="clear" w:color="auto" w:fill="auto"/>
            <w:noWrap w:val="0"/>
            <w:vAlign w:val="center"/>
          </w:tcPr>
          <w:p w14:paraId="266E4FBF">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60668DF9">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7F0F18F5">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行政给付</w:t>
            </w:r>
          </w:p>
        </w:tc>
        <w:tc>
          <w:tcPr>
            <w:tcW w:w="4341" w:type="dxa"/>
            <w:shd w:val="clear" w:color="auto" w:fill="auto"/>
            <w:noWrap w:val="0"/>
            <w:vAlign w:val="center"/>
          </w:tcPr>
          <w:p w14:paraId="5B11DF38">
            <w:pPr>
              <w:widowControl/>
              <w:spacing w:line="240" w:lineRule="exact"/>
              <w:ind w:left="-38" w:leftChars="-25" w:right="-38" w:rightChars="-25"/>
              <w:rPr>
                <w:rFonts w:hAnsi="宋体" w:cs="宋体"/>
                <w:spacing w:val="-6"/>
                <w:kern w:val="0"/>
              </w:rPr>
            </w:pPr>
            <w:r>
              <w:rPr>
                <w:rFonts w:hint="eastAsia" w:hAnsi="宋体" w:cs="宋体"/>
                <w:spacing w:val="-6"/>
                <w:kern w:val="0"/>
              </w:rPr>
              <w:t>《中华人民共和国人民调解法》第十六条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462" w:type="dxa"/>
            <w:shd w:val="clear" w:color="auto" w:fill="auto"/>
            <w:noWrap w:val="0"/>
            <w:vAlign w:val="center"/>
          </w:tcPr>
          <w:p w14:paraId="5B9EE160">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区县级、乡镇级</w:t>
            </w:r>
          </w:p>
        </w:tc>
        <w:tc>
          <w:tcPr>
            <w:tcW w:w="1092" w:type="dxa"/>
            <w:shd w:val="clear" w:color="auto" w:fill="auto"/>
            <w:noWrap w:val="0"/>
            <w:vAlign w:val="center"/>
          </w:tcPr>
          <w:p w14:paraId="157F7631">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0CCCD840">
            <w:pPr>
              <w:widowControl/>
              <w:spacing w:line="240" w:lineRule="exact"/>
              <w:ind w:left="-52" w:leftChars="-35" w:right="-52" w:rightChars="-35"/>
              <w:rPr>
                <w:rFonts w:hAnsi="宋体" w:cs="宋体"/>
                <w:kern w:val="0"/>
              </w:rPr>
            </w:pPr>
            <w:r>
              <w:rPr>
                <w:rFonts w:hint="eastAsia" w:hAnsi="宋体" w:cs="宋体"/>
                <w:kern w:val="0"/>
              </w:rPr>
              <w:t>市司法行政部门和市财政部门及其工作人员在拨付人民调解专款工作中有下列行为之一的，应当承担相应责任：1. 玩忽职守，对国家财政资金造成损失的；2. 克扣、截留市级补助专款的；3. 其他应当承担责任的行为。</w:t>
            </w:r>
          </w:p>
        </w:tc>
        <w:tc>
          <w:tcPr>
            <w:tcW w:w="1894" w:type="dxa"/>
            <w:shd w:val="clear" w:color="auto" w:fill="auto"/>
            <w:noWrap w:val="0"/>
            <w:vAlign w:val="center"/>
          </w:tcPr>
          <w:p w14:paraId="3BF96B6D">
            <w:pPr>
              <w:widowControl/>
              <w:spacing w:line="240" w:lineRule="exact"/>
              <w:ind w:left="-52" w:leftChars="-35" w:right="-52" w:rightChars="-35"/>
              <w:rPr>
                <w:rFonts w:hAnsi="宋体" w:cs="宋体"/>
                <w:kern w:val="0"/>
              </w:rPr>
            </w:pPr>
            <w:r>
              <w:rPr>
                <w:rFonts w:hint="eastAsia" w:hAnsi="宋体" w:cs="宋体"/>
                <w:kern w:val="0"/>
              </w:rPr>
              <w:t>1. 《行政机关公务员处分条例》第二十条、第二十三条、第二十四条；</w:t>
            </w:r>
            <w:r>
              <w:rPr>
                <w:rFonts w:hint="eastAsia" w:hAnsi="宋体" w:cs="宋体"/>
                <w:kern w:val="0"/>
              </w:rPr>
              <w:br w:type="textWrapping"/>
            </w:r>
            <w:r>
              <w:rPr>
                <w:rFonts w:hint="eastAsia" w:hAnsi="宋体" w:cs="宋体"/>
                <w:kern w:val="0"/>
              </w:rPr>
              <w:t>2. 《财政违法行为处罚处分条例》第六条。</w:t>
            </w:r>
          </w:p>
        </w:tc>
        <w:tc>
          <w:tcPr>
            <w:tcW w:w="568" w:type="dxa"/>
            <w:shd w:val="clear" w:color="auto" w:fill="auto"/>
            <w:noWrap w:val="0"/>
            <w:vAlign w:val="center"/>
          </w:tcPr>
          <w:p w14:paraId="31E85316">
            <w:pPr>
              <w:widowControl/>
              <w:spacing w:line="240" w:lineRule="exact"/>
              <w:ind w:left="-52" w:leftChars="-35" w:right="-52" w:rightChars="-35"/>
              <w:rPr>
                <w:rFonts w:hAnsi="宋体" w:cs="宋体"/>
                <w:kern w:val="0"/>
              </w:rPr>
            </w:pPr>
            <w:r>
              <w:rPr>
                <w:rFonts w:hint="eastAsia" w:hAnsi="宋体" w:cs="宋体"/>
                <w:kern w:val="0"/>
              </w:rPr>
              <w:t>　</w:t>
            </w:r>
          </w:p>
        </w:tc>
      </w:tr>
      <w:tr w14:paraId="43F26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02573AC5">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46</w:t>
            </w:r>
          </w:p>
        </w:tc>
        <w:tc>
          <w:tcPr>
            <w:tcW w:w="606" w:type="dxa"/>
            <w:shd w:val="clear" w:color="auto" w:fill="auto"/>
            <w:noWrap w:val="0"/>
            <w:vAlign w:val="center"/>
          </w:tcPr>
          <w:p w14:paraId="77C84E6F">
            <w:pPr>
              <w:widowControl/>
              <w:spacing w:line="240" w:lineRule="exact"/>
              <w:ind w:left="-52" w:leftChars="-35" w:right="-52" w:rightChars="-35"/>
              <w:jc w:val="center"/>
              <w:rPr>
                <w:rFonts w:hAnsi="宋体" w:cs="宋体"/>
                <w:spacing w:val="-8"/>
                <w:kern w:val="0"/>
              </w:rPr>
            </w:pPr>
            <w:r>
              <w:rPr>
                <w:rFonts w:hint="eastAsia" w:hAnsi="宋体" w:cs="宋体"/>
                <w:spacing w:val="-8"/>
                <w:kern w:val="0"/>
              </w:rPr>
              <w:t>000512004000</w:t>
            </w:r>
          </w:p>
        </w:tc>
        <w:tc>
          <w:tcPr>
            <w:tcW w:w="769" w:type="dxa"/>
            <w:shd w:val="clear" w:color="auto" w:fill="auto"/>
            <w:noWrap w:val="0"/>
            <w:vAlign w:val="center"/>
          </w:tcPr>
          <w:p w14:paraId="15EC12C3">
            <w:pPr>
              <w:widowControl/>
              <w:spacing w:line="240" w:lineRule="exact"/>
              <w:ind w:left="-52" w:leftChars="-35" w:right="-52" w:rightChars="-35"/>
              <w:jc w:val="center"/>
              <w:rPr>
                <w:rFonts w:hAnsi="宋体" w:cs="宋体"/>
                <w:spacing w:val="-8"/>
                <w:kern w:val="0"/>
              </w:rPr>
            </w:pPr>
            <w:r>
              <w:rPr>
                <w:rFonts w:hint="eastAsia" w:hAnsi="宋体" w:cs="宋体"/>
                <w:spacing w:val="-8"/>
                <w:kern w:val="0"/>
              </w:rPr>
              <w:t>人民调解员因从事工作致伤致残、牺牲的救助、抚恤</w:t>
            </w:r>
          </w:p>
        </w:tc>
        <w:tc>
          <w:tcPr>
            <w:tcW w:w="645" w:type="dxa"/>
            <w:shd w:val="clear" w:color="auto" w:fill="auto"/>
            <w:noWrap w:val="0"/>
            <w:vAlign w:val="center"/>
          </w:tcPr>
          <w:p w14:paraId="38F5FCC4">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BF8C0FB">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2273E7D4">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行政给付</w:t>
            </w:r>
          </w:p>
        </w:tc>
        <w:tc>
          <w:tcPr>
            <w:tcW w:w="4341" w:type="dxa"/>
            <w:shd w:val="clear" w:color="auto" w:fill="auto"/>
            <w:noWrap w:val="0"/>
            <w:vAlign w:val="center"/>
          </w:tcPr>
          <w:p w14:paraId="2C5D109B">
            <w:pPr>
              <w:widowControl/>
              <w:spacing w:line="240" w:lineRule="exact"/>
              <w:ind w:left="-38" w:leftChars="-25" w:right="-38" w:rightChars="-25"/>
              <w:rPr>
                <w:rFonts w:hAnsi="宋体" w:cs="宋体"/>
                <w:spacing w:val="-6"/>
                <w:kern w:val="0"/>
              </w:rPr>
            </w:pPr>
            <w:r>
              <w:rPr>
                <w:rFonts w:hint="eastAsia" w:hAnsi="宋体" w:cs="宋体"/>
                <w:spacing w:val="-6"/>
                <w:kern w:val="0"/>
                <w:lang w:eastAsia="zh-CN"/>
              </w:rPr>
              <w:t>《中华人民共和国人民调解法》</w:t>
            </w:r>
            <w:r>
              <w:rPr>
                <w:rFonts w:hint="eastAsia" w:hAnsi="宋体" w:cs="宋体"/>
                <w:spacing w:val="-6"/>
                <w:kern w:val="0"/>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462" w:type="dxa"/>
            <w:shd w:val="clear" w:color="auto" w:fill="auto"/>
            <w:noWrap w:val="0"/>
            <w:vAlign w:val="center"/>
          </w:tcPr>
          <w:p w14:paraId="257F4AE7">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01773CCC">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2583351B">
            <w:pPr>
              <w:widowControl/>
              <w:spacing w:line="240" w:lineRule="exact"/>
              <w:ind w:left="-52" w:leftChars="-35" w:right="-52" w:rightChars="-35"/>
              <w:rPr>
                <w:rFonts w:hAnsi="宋体" w:cs="宋体"/>
                <w:kern w:val="0"/>
              </w:rPr>
            </w:pPr>
            <w:r>
              <w:rPr>
                <w:rFonts w:hint="eastAsia" w:hAnsi="宋体" w:cs="宋体"/>
                <w:kern w:val="0"/>
              </w:rPr>
              <w:t>市司法行政部门和市财政部门及其工作人员在拨付人民调解专款工作中有下列行为之一的，应当承担相应责任：1. 玩忽职守，对国家财政资金造成损失的；2. 克扣、截留市级补助专款的；3. 其他应当承担责任的行为。</w:t>
            </w:r>
          </w:p>
        </w:tc>
        <w:tc>
          <w:tcPr>
            <w:tcW w:w="1894" w:type="dxa"/>
            <w:shd w:val="clear" w:color="auto" w:fill="auto"/>
            <w:noWrap w:val="0"/>
            <w:vAlign w:val="center"/>
          </w:tcPr>
          <w:p w14:paraId="4E87A834">
            <w:pPr>
              <w:widowControl/>
              <w:spacing w:line="240" w:lineRule="exact"/>
              <w:ind w:left="-52" w:leftChars="-35" w:right="-52" w:rightChars="-35"/>
              <w:rPr>
                <w:rFonts w:hAnsi="宋体" w:cs="宋体"/>
                <w:kern w:val="0"/>
              </w:rPr>
            </w:pPr>
            <w:r>
              <w:rPr>
                <w:rFonts w:hint="eastAsia" w:hAnsi="宋体" w:cs="宋体"/>
                <w:kern w:val="0"/>
              </w:rPr>
              <w:t>1. 《行政机关公务员处分条例》第二十条、第二十三条、第二十四条；</w:t>
            </w:r>
            <w:r>
              <w:rPr>
                <w:rFonts w:hint="eastAsia" w:hAnsi="宋体" w:cs="宋体"/>
                <w:kern w:val="0"/>
              </w:rPr>
              <w:br w:type="textWrapping"/>
            </w:r>
            <w:r>
              <w:rPr>
                <w:rFonts w:hint="eastAsia" w:hAnsi="宋体" w:cs="宋体"/>
                <w:kern w:val="0"/>
              </w:rPr>
              <w:t>2. 《财政违法行为处罚处分条例》第六条。</w:t>
            </w:r>
          </w:p>
        </w:tc>
        <w:tc>
          <w:tcPr>
            <w:tcW w:w="568" w:type="dxa"/>
            <w:shd w:val="clear" w:color="auto" w:fill="auto"/>
            <w:noWrap w:val="0"/>
            <w:vAlign w:val="center"/>
          </w:tcPr>
          <w:p w14:paraId="334106AE">
            <w:pPr>
              <w:widowControl/>
              <w:spacing w:line="240" w:lineRule="exact"/>
              <w:ind w:left="-52" w:leftChars="-35" w:right="-52" w:rightChars="-35"/>
              <w:rPr>
                <w:rFonts w:hAnsi="宋体" w:cs="宋体"/>
                <w:kern w:val="0"/>
              </w:rPr>
            </w:pPr>
            <w:r>
              <w:rPr>
                <w:rFonts w:hint="eastAsia" w:hAnsi="宋体" w:cs="宋体"/>
                <w:kern w:val="0"/>
              </w:rPr>
              <w:t>　</w:t>
            </w:r>
          </w:p>
        </w:tc>
      </w:tr>
      <w:tr w14:paraId="2943E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63B13533">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47</w:t>
            </w:r>
          </w:p>
        </w:tc>
        <w:tc>
          <w:tcPr>
            <w:tcW w:w="606" w:type="dxa"/>
            <w:shd w:val="clear" w:color="auto" w:fill="auto"/>
            <w:noWrap w:val="0"/>
            <w:vAlign w:val="center"/>
          </w:tcPr>
          <w:p w14:paraId="03A1EDA4">
            <w:pPr>
              <w:widowControl/>
              <w:spacing w:line="240" w:lineRule="exact"/>
              <w:ind w:left="-52" w:leftChars="-35" w:right="-52" w:rightChars="-35"/>
              <w:jc w:val="center"/>
              <w:rPr>
                <w:rFonts w:hAnsi="宋体" w:cs="宋体"/>
                <w:spacing w:val="-8"/>
                <w:kern w:val="0"/>
              </w:rPr>
            </w:pPr>
            <w:r>
              <w:rPr>
                <w:rFonts w:hint="eastAsia" w:hAnsi="宋体" w:cs="宋体"/>
                <w:spacing w:val="-8"/>
                <w:kern w:val="0"/>
              </w:rPr>
              <w:t>000812001000</w:t>
            </w:r>
          </w:p>
        </w:tc>
        <w:tc>
          <w:tcPr>
            <w:tcW w:w="769" w:type="dxa"/>
            <w:shd w:val="clear" w:color="auto" w:fill="auto"/>
            <w:noWrap w:val="0"/>
            <w:vAlign w:val="center"/>
          </w:tcPr>
          <w:p w14:paraId="31F12B1B">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对在法律援助工作中作出突出贡献的组织和个人进行表彰奖励</w:t>
            </w:r>
          </w:p>
        </w:tc>
        <w:tc>
          <w:tcPr>
            <w:tcW w:w="645" w:type="dxa"/>
            <w:shd w:val="clear" w:color="auto" w:fill="auto"/>
            <w:noWrap w:val="0"/>
            <w:vAlign w:val="center"/>
          </w:tcPr>
          <w:p w14:paraId="1326B5C4">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1A519C3F">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5E4EE962">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行政奖励</w:t>
            </w:r>
          </w:p>
        </w:tc>
        <w:tc>
          <w:tcPr>
            <w:tcW w:w="4341" w:type="dxa"/>
            <w:shd w:val="clear" w:color="auto" w:fill="auto"/>
            <w:noWrap w:val="0"/>
            <w:vAlign w:val="center"/>
          </w:tcPr>
          <w:p w14:paraId="2168E055">
            <w:pPr>
              <w:widowControl/>
              <w:spacing w:line="240" w:lineRule="exact"/>
              <w:ind w:left="-38" w:leftChars="-25" w:right="-38" w:rightChars="-25"/>
              <w:rPr>
                <w:rFonts w:hAnsi="宋体" w:cs="宋体"/>
                <w:spacing w:val="-6"/>
                <w:kern w:val="0"/>
              </w:rPr>
            </w:pPr>
            <w:r>
              <w:rPr>
                <w:rFonts w:hint="eastAsia" w:hAnsi="宋体" w:cs="宋体"/>
                <w:spacing w:val="-6"/>
                <w:kern w:val="0"/>
              </w:rPr>
              <w:t>《法律援助条例》第九条 对在法律援助工作中作出突出贡献的组织和个人，有关的人民政府、司法行政部门应当给予表彰、奖励。</w:t>
            </w:r>
          </w:p>
        </w:tc>
        <w:tc>
          <w:tcPr>
            <w:tcW w:w="462" w:type="dxa"/>
            <w:shd w:val="clear" w:color="auto" w:fill="auto"/>
            <w:noWrap w:val="0"/>
            <w:vAlign w:val="center"/>
          </w:tcPr>
          <w:p w14:paraId="74875D41">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50221288">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3166F33A">
            <w:pPr>
              <w:widowControl/>
              <w:spacing w:line="240" w:lineRule="exact"/>
              <w:ind w:left="-52" w:leftChars="-35" w:right="-52" w:rightChars="-35"/>
              <w:rPr>
                <w:rFonts w:hAnsi="宋体" w:cs="宋体"/>
                <w:kern w:val="0"/>
              </w:rPr>
            </w:pPr>
            <w:r>
              <w:rPr>
                <w:rFonts w:hint="eastAsia" w:hAnsi="宋体" w:cs="宋体"/>
                <w:kern w:val="0"/>
              </w:rPr>
              <w:t>市司法行政部门和市人力社保部门及其工作人员在表彰法律援助工作先进集体和先进个人工作中，弄虚作假，应当承担相应责任。</w:t>
            </w:r>
          </w:p>
        </w:tc>
        <w:tc>
          <w:tcPr>
            <w:tcW w:w="1894" w:type="dxa"/>
            <w:shd w:val="clear" w:color="auto" w:fill="auto"/>
            <w:noWrap w:val="0"/>
            <w:vAlign w:val="center"/>
          </w:tcPr>
          <w:p w14:paraId="54BFF8FB">
            <w:pPr>
              <w:widowControl/>
              <w:spacing w:line="240" w:lineRule="exact"/>
              <w:ind w:left="-52" w:leftChars="-35" w:right="-52" w:rightChars="-35"/>
              <w:rPr>
                <w:rFonts w:hAnsi="宋体" w:cs="宋体"/>
                <w:kern w:val="0"/>
              </w:rPr>
            </w:pPr>
            <w:r>
              <w:rPr>
                <w:rFonts w:hint="eastAsia" w:hAnsi="宋体" w:cs="宋体"/>
                <w:kern w:val="0"/>
              </w:rPr>
              <w:t>1. 《行政机关公务员处分条例》第二十条、二十三条、二十四条；</w:t>
            </w:r>
            <w:r>
              <w:rPr>
                <w:rFonts w:hint="eastAsia" w:hAnsi="宋体" w:cs="宋体"/>
                <w:kern w:val="0"/>
              </w:rPr>
              <w:br w:type="textWrapping"/>
            </w:r>
            <w:r>
              <w:rPr>
                <w:rFonts w:hint="eastAsia" w:hAnsi="宋体" w:cs="宋体"/>
                <w:kern w:val="0"/>
              </w:rPr>
              <w:t>2. 《重庆市评比达标表彰活动管理实施细则（试行）》第四十二条。</w:t>
            </w:r>
          </w:p>
        </w:tc>
        <w:tc>
          <w:tcPr>
            <w:tcW w:w="568" w:type="dxa"/>
            <w:shd w:val="clear" w:color="auto" w:fill="auto"/>
            <w:noWrap w:val="0"/>
            <w:vAlign w:val="center"/>
          </w:tcPr>
          <w:p w14:paraId="2A80E5CC">
            <w:pPr>
              <w:widowControl/>
              <w:spacing w:line="240" w:lineRule="exact"/>
              <w:ind w:left="-52" w:leftChars="-35" w:right="-52" w:rightChars="-35"/>
              <w:rPr>
                <w:rFonts w:hAnsi="宋体" w:cs="宋体"/>
                <w:kern w:val="0"/>
              </w:rPr>
            </w:pPr>
            <w:r>
              <w:rPr>
                <w:rFonts w:hint="eastAsia" w:hAnsi="宋体" w:cs="宋体"/>
                <w:kern w:val="0"/>
              </w:rPr>
              <w:t>　</w:t>
            </w:r>
          </w:p>
        </w:tc>
      </w:tr>
      <w:tr w14:paraId="33D17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1B3A58E7">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48</w:t>
            </w:r>
          </w:p>
        </w:tc>
        <w:tc>
          <w:tcPr>
            <w:tcW w:w="606" w:type="dxa"/>
            <w:shd w:val="clear" w:color="auto" w:fill="auto"/>
            <w:noWrap w:val="0"/>
            <w:vAlign w:val="center"/>
          </w:tcPr>
          <w:p w14:paraId="642B8348">
            <w:pPr>
              <w:widowControl/>
              <w:spacing w:line="240" w:lineRule="exact"/>
              <w:ind w:left="-52" w:leftChars="-35" w:right="-52" w:rightChars="-35"/>
              <w:jc w:val="center"/>
              <w:rPr>
                <w:rFonts w:hAnsi="宋体" w:cs="宋体"/>
                <w:spacing w:val="-8"/>
                <w:kern w:val="0"/>
              </w:rPr>
            </w:pPr>
            <w:r>
              <w:rPr>
                <w:rFonts w:hint="eastAsia" w:hAnsi="宋体" w:cs="宋体"/>
                <w:spacing w:val="-8"/>
                <w:kern w:val="0"/>
              </w:rPr>
              <w:t>000812002000</w:t>
            </w:r>
          </w:p>
        </w:tc>
        <w:tc>
          <w:tcPr>
            <w:tcW w:w="769" w:type="dxa"/>
            <w:shd w:val="clear" w:color="auto" w:fill="auto"/>
            <w:noWrap w:val="0"/>
            <w:vAlign w:val="center"/>
          </w:tcPr>
          <w:p w14:paraId="66DCC60A">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对人民调解委员会和调解员进行表彰奖励</w:t>
            </w:r>
          </w:p>
        </w:tc>
        <w:tc>
          <w:tcPr>
            <w:tcW w:w="645" w:type="dxa"/>
            <w:shd w:val="clear" w:color="auto" w:fill="auto"/>
            <w:noWrap w:val="0"/>
            <w:vAlign w:val="center"/>
          </w:tcPr>
          <w:p w14:paraId="545A1F56">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6E74C22F">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2B5FFD42">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行政奖励</w:t>
            </w:r>
          </w:p>
        </w:tc>
        <w:tc>
          <w:tcPr>
            <w:tcW w:w="4341" w:type="dxa"/>
            <w:shd w:val="clear" w:color="auto" w:fill="auto"/>
            <w:noWrap w:val="0"/>
            <w:vAlign w:val="center"/>
          </w:tcPr>
          <w:p w14:paraId="3FECFC66">
            <w:pPr>
              <w:widowControl/>
              <w:spacing w:line="240" w:lineRule="exact"/>
              <w:ind w:left="-38" w:leftChars="-25" w:right="-38" w:rightChars="-25"/>
              <w:rPr>
                <w:rFonts w:hAnsi="宋体" w:cs="宋体"/>
                <w:spacing w:val="-6"/>
                <w:kern w:val="0"/>
              </w:rPr>
            </w:pPr>
            <w:r>
              <w:rPr>
                <w:rFonts w:hint="eastAsia" w:hAnsi="宋体" w:cs="宋体"/>
                <w:spacing w:val="-6"/>
                <w:kern w:val="0"/>
              </w:rPr>
              <w:t>1. 《中华人民共和国人民调解法》第六条 国家鼓励和支持人民调解工作。县级以上地方人民政府对人民调解工作所需经费应当给予必要的支持和保障，对有突出贡献的人民调解委员会和人民调解员按照国家规定给予表彰奖励。</w:t>
            </w:r>
            <w:r>
              <w:rPr>
                <w:rFonts w:hint="eastAsia" w:hAnsi="宋体" w:cs="宋体"/>
                <w:spacing w:val="-6"/>
                <w:kern w:val="0"/>
              </w:rPr>
              <w:br w:type="textWrapping"/>
            </w:r>
            <w:r>
              <w:rPr>
                <w:rFonts w:hint="eastAsia" w:hAnsi="宋体" w:cs="宋体"/>
                <w:spacing w:val="-6"/>
                <w:kern w:val="0"/>
              </w:rPr>
              <w:t>2. 《人民调解委员会及调解员奖励办法》（司法部令第15号）第七条 奖励的审批权限 模范人民调解委员会和模范人民调解员以及集体和个人的命名表彰，由司法部批准。优秀人民调解委员会和优秀人民调解员由省、自治区、直辖市司法厅（局）批准。地（市）、县级司法局（处）表彰的统称先进人民调解委员会和先进人民调解员，分别由地（市）、县级司法局（处）批准。</w:t>
            </w:r>
          </w:p>
        </w:tc>
        <w:tc>
          <w:tcPr>
            <w:tcW w:w="462" w:type="dxa"/>
            <w:shd w:val="clear" w:color="auto" w:fill="auto"/>
            <w:noWrap w:val="0"/>
            <w:vAlign w:val="center"/>
          </w:tcPr>
          <w:p w14:paraId="659545BC">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6B405349">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332E9426">
            <w:pPr>
              <w:widowControl/>
              <w:spacing w:line="240" w:lineRule="exact"/>
              <w:ind w:left="-52" w:leftChars="-35" w:right="-52" w:rightChars="-35"/>
              <w:rPr>
                <w:rFonts w:hAnsi="宋体" w:cs="宋体"/>
                <w:kern w:val="0"/>
              </w:rPr>
            </w:pPr>
            <w:r>
              <w:rPr>
                <w:rFonts w:hint="eastAsia" w:hAnsi="宋体" w:cs="宋体"/>
                <w:kern w:val="0"/>
              </w:rPr>
              <w:t>市司法行政部门和市人力社保部门及其工作人员在表彰法律援助工作先进集体和先进个人工作中，弄虚作假，应当承担相应责任。</w:t>
            </w:r>
          </w:p>
        </w:tc>
        <w:tc>
          <w:tcPr>
            <w:tcW w:w="1894" w:type="dxa"/>
            <w:shd w:val="clear" w:color="auto" w:fill="auto"/>
            <w:noWrap w:val="0"/>
            <w:vAlign w:val="center"/>
          </w:tcPr>
          <w:p w14:paraId="5FE0AB3E">
            <w:pPr>
              <w:widowControl/>
              <w:spacing w:line="240" w:lineRule="exact"/>
              <w:ind w:left="-52" w:leftChars="-35" w:right="-52" w:rightChars="-35"/>
              <w:rPr>
                <w:rFonts w:hAnsi="宋体" w:cs="宋体"/>
                <w:kern w:val="0"/>
              </w:rPr>
            </w:pPr>
            <w:r>
              <w:rPr>
                <w:rFonts w:hint="eastAsia" w:hAnsi="宋体" w:cs="宋体"/>
                <w:kern w:val="0"/>
              </w:rPr>
              <w:t>1. 《行政机关公务员处分条例》第二十条、第二十三条、第二十四条；</w:t>
            </w:r>
            <w:r>
              <w:rPr>
                <w:rFonts w:hint="eastAsia" w:hAnsi="宋体" w:cs="宋体"/>
                <w:kern w:val="0"/>
              </w:rPr>
              <w:br w:type="textWrapping"/>
            </w:r>
            <w:r>
              <w:rPr>
                <w:rFonts w:hint="eastAsia" w:hAnsi="宋体" w:cs="宋体"/>
                <w:kern w:val="0"/>
              </w:rPr>
              <w:t>2. 《重庆市评比达标表彰活动管理实施细则（试行）》第四十二条。</w:t>
            </w:r>
          </w:p>
        </w:tc>
        <w:tc>
          <w:tcPr>
            <w:tcW w:w="568" w:type="dxa"/>
            <w:shd w:val="clear" w:color="auto" w:fill="auto"/>
            <w:noWrap w:val="0"/>
            <w:vAlign w:val="center"/>
          </w:tcPr>
          <w:p w14:paraId="6797C6B3">
            <w:pPr>
              <w:widowControl/>
              <w:spacing w:line="240" w:lineRule="exact"/>
              <w:ind w:left="-52" w:leftChars="-35" w:right="-52" w:rightChars="-35"/>
              <w:rPr>
                <w:rFonts w:hAnsi="宋体" w:cs="宋体"/>
                <w:kern w:val="0"/>
              </w:rPr>
            </w:pPr>
            <w:r>
              <w:rPr>
                <w:rFonts w:hint="eastAsia" w:hAnsi="宋体" w:cs="宋体"/>
                <w:kern w:val="0"/>
              </w:rPr>
              <w:t>　</w:t>
            </w:r>
          </w:p>
        </w:tc>
      </w:tr>
      <w:tr w14:paraId="60658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2C7A9321">
            <w:pPr>
              <w:widowControl/>
              <w:spacing w:line="24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49</w:t>
            </w:r>
          </w:p>
        </w:tc>
        <w:tc>
          <w:tcPr>
            <w:tcW w:w="606" w:type="dxa"/>
            <w:shd w:val="clear" w:color="auto" w:fill="auto"/>
            <w:noWrap w:val="0"/>
            <w:vAlign w:val="center"/>
          </w:tcPr>
          <w:p w14:paraId="55C056FC">
            <w:pPr>
              <w:widowControl/>
              <w:spacing w:line="240" w:lineRule="exact"/>
              <w:ind w:left="-52" w:leftChars="-35" w:right="-52" w:rightChars="-35"/>
              <w:jc w:val="center"/>
              <w:rPr>
                <w:rFonts w:hAnsi="宋体" w:cs="宋体"/>
                <w:spacing w:val="-8"/>
                <w:kern w:val="0"/>
              </w:rPr>
            </w:pPr>
            <w:r>
              <w:rPr>
                <w:rFonts w:hint="eastAsia" w:hAnsi="宋体" w:cs="宋体"/>
                <w:spacing w:val="-8"/>
                <w:kern w:val="0"/>
              </w:rPr>
              <w:t>000812003000</w:t>
            </w:r>
          </w:p>
        </w:tc>
        <w:tc>
          <w:tcPr>
            <w:tcW w:w="769" w:type="dxa"/>
            <w:shd w:val="clear" w:color="auto" w:fill="auto"/>
            <w:noWrap w:val="0"/>
            <w:vAlign w:val="center"/>
          </w:tcPr>
          <w:p w14:paraId="67CFAC9C">
            <w:pPr>
              <w:widowControl/>
              <w:spacing w:line="240" w:lineRule="exact"/>
              <w:ind w:left="-52" w:leftChars="-35" w:right="-52" w:rightChars="-35"/>
              <w:jc w:val="center"/>
              <w:rPr>
                <w:rFonts w:hAnsi="宋体" w:cs="宋体"/>
                <w:spacing w:val="-8"/>
                <w:kern w:val="0"/>
              </w:rPr>
            </w:pPr>
            <w:r>
              <w:rPr>
                <w:rFonts w:hint="eastAsia" w:hAnsi="宋体" w:cs="宋体"/>
                <w:spacing w:val="-8"/>
                <w:kern w:val="0"/>
              </w:rPr>
              <w:t>对基层法律服务所、基层法律服务工作者进行表彰奖励</w:t>
            </w:r>
          </w:p>
        </w:tc>
        <w:tc>
          <w:tcPr>
            <w:tcW w:w="645" w:type="dxa"/>
            <w:shd w:val="clear" w:color="auto" w:fill="auto"/>
            <w:noWrap w:val="0"/>
            <w:vAlign w:val="center"/>
          </w:tcPr>
          <w:p w14:paraId="495776F5">
            <w:pPr>
              <w:widowControl/>
              <w:spacing w:line="24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FC8299B">
            <w:pPr>
              <w:widowControl/>
              <w:spacing w:line="24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14955761">
            <w:pPr>
              <w:widowControl/>
              <w:spacing w:line="240" w:lineRule="exact"/>
              <w:ind w:left="-38" w:leftChars="-25" w:right="-38" w:rightChars="-25"/>
              <w:jc w:val="left"/>
              <w:rPr>
                <w:rFonts w:hAnsi="宋体" w:cs="宋体"/>
                <w:spacing w:val="-6"/>
                <w:kern w:val="0"/>
              </w:rPr>
            </w:pPr>
            <w:r>
              <w:rPr>
                <w:rFonts w:hint="eastAsia" w:hAnsi="宋体" w:cs="宋体"/>
                <w:spacing w:val="-6"/>
                <w:kern w:val="0"/>
              </w:rPr>
              <w:t>行政奖励</w:t>
            </w:r>
          </w:p>
        </w:tc>
        <w:tc>
          <w:tcPr>
            <w:tcW w:w="4341" w:type="dxa"/>
            <w:shd w:val="clear" w:color="auto" w:fill="auto"/>
            <w:noWrap w:val="0"/>
            <w:vAlign w:val="center"/>
          </w:tcPr>
          <w:p w14:paraId="4F00B50A">
            <w:pPr>
              <w:widowControl/>
              <w:spacing w:line="240" w:lineRule="exact"/>
              <w:ind w:left="-38" w:leftChars="-25" w:right="-38" w:rightChars="-25"/>
              <w:rPr>
                <w:rFonts w:hAnsi="宋体" w:cs="宋体"/>
                <w:spacing w:val="-6"/>
                <w:kern w:val="0"/>
              </w:rPr>
            </w:pPr>
            <w:r>
              <w:rPr>
                <w:rFonts w:hint="eastAsia" w:hAnsi="宋体" w:cs="宋体"/>
                <w:spacing w:val="-6"/>
                <w:kern w:val="0"/>
              </w:rPr>
              <w:t>1. 《基层法律服务所管理办法》（司法部令第137号）第三十五条 司法行政机关对工作成绩显著、队伍建设良好、管理制度完善的基层法律服务所，按照有关规定给予表彰奖励。</w:t>
            </w:r>
            <w:r>
              <w:rPr>
                <w:rFonts w:hint="eastAsia" w:hAnsi="宋体" w:cs="宋体"/>
                <w:spacing w:val="-6"/>
                <w:kern w:val="0"/>
              </w:rPr>
              <w:br w:type="textWrapping"/>
            </w:r>
            <w:r>
              <w:rPr>
                <w:rFonts w:hint="eastAsia" w:hAnsi="宋体" w:cs="宋体"/>
                <w:spacing w:val="-6"/>
                <w:kern w:val="0"/>
              </w:rPr>
              <w:t>2. 《基层法律服务工作者管理办法》（司法部令第138号）第四十五条 司法行政机关对有突出事迹或者显著贡献的基层法律服务工作者，按照有关规定给予表彰奖励。</w:t>
            </w:r>
          </w:p>
        </w:tc>
        <w:tc>
          <w:tcPr>
            <w:tcW w:w="462" w:type="dxa"/>
            <w:shd w:val="clear" w:color="auto" w:fill="auto"/>
            <w:noWrap w:val="0"/>
            <w:vAlign w:val="center"/>
          </w:tcPr>
          <w:p w14:paraId="3E33D558">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1EE96DAA">
            <w:pPr>
              <w:widowControl/>
              <w:spacing w:line="24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559A40EE">
            <w:pPr>
              <w:widowControl/>
              <w:spacing w:line="240" w:lineRule="exact"/>
              <w:ind w:left="-52" w:leftChars="-35" w:right="-52" w:rightChars="-35"/>
              <w:rPr>
                <w:rFonts w:hAnsi="宋体" w:cs="宋体"/>
                <w:kern w:val="0"/>
              </w:rPr>
            </w:pPr>
            <w:r>
              <w:rPr>
                <w:rFonts w:hint="eastAsia" w:hAnsi="宋体" w:cs="宋体"/>
                <w:kern w:val="0"/>
              </w:rPr>
              <w:t>弄虚作假、玩忽职守及其他违反《公务员法》《行政监察法》《行政机关公务员处分条例》《事业单位工作人员处分暂行规定》的</w:t>
            </w:r>
          </w:p>
        </w:tc>
        <w:tc>
          <w:tcPr>
            <w:tcW w:w="1894" w:type="dxa"/>
            <w:shd w:val="clear" w:color="auto" w:fill="auto"/>
            <w:noWrap w:val="0"/>
            <w:vAlign w:val="center"/>
          </w:tcPr>
          <w:p w14:paraId="1134D8C0">
            <w:pPr>
              <w:widowControl/>
              <w:spacing w:line="240" w:lineRule="exact"/>
              <w:ind w:left="-52" w:leftChars="-35" w:right="-52" w:rightChars="-35"/>
              <w:rPr>
                <w:rFonts w:hAnsi="宋体" w:cs="宋体"/>
                <w:kern w:val="0"/>
              </w:rPr>
            </w:pPr>
            <w:r>
              <w:rPr>
                <w:rFonts w:hint="eastAsia" w:hAnsi="宋体" w:cs="宋体"/>
                <w:kern w:val="0"/>
              </w:rPr>
              <w:t>1. 《行政机关公务员处分条例》第二十条、第二十三条、第二十四条</w:t>
            </w:r>
            <w:r>
              <w:rPr>
                <w:rFonts w:hint="eastAsia" w:hAnsi="宋体" w:cs="宋体"/>
                <w:kern w:val="0"/>
              </w:rPr>
              <w:br w:type="textWrapping"/>
            </w:r>
            <w:r>
              <w:rPr>
                <w:rFonts w:hint="eastAsia" w:hAnsi="宋体" w:cs="宋体"/>
                <w:kern w:val="0"/>
              </w:rPr>
              <w:t>2. 《基层法律服务所管理办法》第四十二条</w:t>
            </w:r>
            <w:r>
              <w:rPr>
                <w:rFonts w:hint="eastAsia" w:hAnsi="宋体" w:cs="宋体"/>
                <w:kern w:val="0"/>
              </w:rPr>
              <w:br w:type="textWrapping"/>
            </w:r>
            <w:r>
              <w:rPr>
                <w:rFonts w:hint="eastAsia" w:hAnsi="宋体" w:cs="宋体"/>
                <w:kern w:val="0"/>
              </w:rPr>
              <w:t>3. 《基层法律服务工作者管理办法》第五十一条。</w:t>
            </w:r>
          </w:p>
        </w:tc>
        <w:tc>
          <w:tcPr>
            <w:tcW w:w="568" w:type="dxa"/>
            <w:shd w:val="clear" w:color="auto" w:fill="auto"/>
            <w:noWrap w:val="0"/>
            <w:vAlign w:val="center"/>
          </w:tcPr>
          <w:p w14:paraId="1A2C853A">
            <w:pPr>
              <w:widowControl/>
              <w:spacing w:line="240" w:lineRule="exact"/>
              <w:ind w:left="-52" w:leftChars="-35" w:right="-52" w:rightChars="-35"/>
              <w:rPr>
                <w:rFonts w:hAnsi="宋体" w:cs="宋体"/>
                <w:kern w:val="0"/>
              </w:rPr>
            </w:pPr>
            <w:r>
              <w:rPr>
                <w:rFonts w:hint="eastAsia" w:hAnsi="宋体" w:cs="宋体"/>
                <w:kern w:val="0"/>
              </w:rPr>
              <w:t>　</w:t>
            </w:r>
          </w:p>
        </w:tc>
      </w:tr>
      <w:tr w14:paraId="1D1F3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3CE6818C">
            <w:pPr>
              <w:widowControl/>
              <w:spacing w:line="3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50</w:t>
            </w:r>
          </w:p>
        </w:tc>
        <w:tc>
          <w:tcPr>
            <w:tcW w:w="606" w:type="dxa"/>
            <w:shd w:val="clear" w:color="auto" w:fill="auto"/>
            <w:noWrap w:val="0"/>
            <w:vAlign w:val="center"/>
          </w:tcPr>
          <w:p w14:paraId="0BC9F8B5">
            <w:pPr>
              <w:widowControl/>
              <w:spacing w:line="310" w:lineRule="exact"/>
              <w:ind w:left="-52" w:leftChars="-35" w:right="-52" w:rightChars="-35"/>
              <w:jc w:val="center"/>
              <w:rPr>
                <w:rFonts w:hAnsi="宋体" w:cs="宋体"/>
                <w:spacing w:val="-8"/>
                <w:kern w:val="0"/>
              </w:rPr>
            </w:pPr>
            <w:r>
              <w:rPr>
                <w:rFonts w:hint="eastAsia" w:hAnsi="宋体" w:cs="宋体"/>
                <w:spacing w:val="-8"/>
                <w:kern w:val="0"/>
              </w:rPr>
              <w:t>000812004000</w:t>
            </w:r>
          </w:p>
        </w:tc>
        <w:tc>
          <w:tcPr>
            <w:tcW w:w="769" w:type="dxa"/>
            <w:shd w:val="clear" w:color="auto" w:fill="auto"/>
            <w:noWrap w:val="0"/>
            <w:vAlign w:val="center"/>
          </w:tcPr>
          <w:p w14:paraId="6CF22A5D">
            <w:pPr>
              <w:widowControl/>
              <w:spacing w:line="310" w:lineRule="exact"/>
              <w:ind w:left="-52" w:leftChars="-35" w:right="-52" w:rightChars="-35"/>
              <w:jc w:val="center"/>
              <w:rPr>
                <w:rFonts w:hAnsi="宋体" w:cs="宋体"/>
                <w:spacing w:val="-8"/>
                <w:kern w:val="0"/>
              </w:rPr>
            </w:pPr>
            <w:r>
              <w:rPr>
                <w:rFonts w:hint="eastAsia" w:hAnsi="宋体" w:cs="宋体"/>
                <w:spacing w:val="-8"/>
                <w:kern w:val="0"/>
              </w:rPr>
              <w:t>对律师事务所、律师进行表彰奖励</w:t>
            </w:r>
          </w:p>
        </w:tc>
        <w:tc>
          <w:tcPr>
            <w:tcW w:w="645" w:type="dxa"/>
            <w:shd w:val="clear" w:color="auto" w:fill="auto"/>
            <w:noWrap w:val="0"/>
            <w:vAlign w:val="center"/>
          </w:tcPr>
          <w:p w14:paraId="526686E1">
            <w:pPr>
              <w:widowControl/>
              <w:spacing w:line="3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20A0B1E7">
            <w:pPr>
              <w:widowControl/>
              <w:spacing w:line="3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63D74C5E">
            <w:pPr>
              <w:widowControl/>
              <w:spacing w:line="310" w:lineRule="exact"/>
              <w:ind w:left="-38" w:leftChars="-25" w:right="-38" w:rightChars="-25"/>
              <w:jc w:val="left"/>
              <w:rPr>
                <w:rFonts w:hAnsi="宋体" w:cs="宋体"/>
                <w:spacing w:val="-6"/>
                <w:kern w:val="0"/>
              </w:rPr>
            </w:pPr>
            <w:r>
              <w:rPr>
                <w:rFonts w:hint="eastAsia" w:hAnsi="宋体" w:cs="宋体"/>
                <w:spacing w:val="-6"/>
                <w:kern w:val="0"/>
              </w:rPr>
              <w:t>行政奖励</w:t>
            </w:r>
          </w:p>
        </w:tc>
        <w:tc>
          <w:tcPr>
            <w:tcW w:w="4341" w:type="dxa"/>
            <w:shd w:val="clear" w:color="auto" w:fill="auto"/>
            <w:noWrap w:val="0"/>
            <w:vAlign w:val="center"/>
          </w:tcPr>
          <w:p w14:paraId="7BE0C4AC">
            <w:pPr>
              <w:widowControl/>
              <w:spacing w:line="310" w:lineRule="exact"/>
              <w:ind w:left="-38" w:leftChars="-25" w:right="-38" w:rightChars="-25"/>
              <w:rPr>
                <w:rFonts w:hAnsi="宋体" w:cs="宋体"/>
                <w:spacing w:val="-6"/>
                <w:kern w:val="0"/>
              </w:rPr>
            </w:pPr>
            <w:r>
              <w:rPr>
                <w:rFonts w:hint="eastAsia" w:hAnsi="宋体" w:cs="宋体"/>
                <w:spacing w:val="-6"/>
                <w:kern w:val="0"/>
              </w:rPr>
              <w:t>1. 《律师事务所管理办法》（司法部令第133号）第六条 司法行政机关、律师协会应当建立健全律师事务所表彰奖励制度，根据有关规定设立综合性和单项表彰项目，对为维护人民群众合法权益、促进经济社会发展和国家法治建设作出突出贡献的律师事务所进行表彰奖励。</w:t>
            </w:r>
            <w:r>
              <w:rPr>
                <w:rFonts w:hint="eastAsia" w:hAnsi="宋体" w:cs="宋体"/>
                <w:spacing w:val="-6"/>
                <w:kern w:val="0"/>
              </w:rPr>
              <w:br w:type="textWrapping"/>
            </w:r>
            <w:r>
              <w:rPr>
                <w:rFonts w:hint="eastAsia" w:hAnsi="宋体" w:cs="宋体"/>
                <w:spacing w:val="-6"/>
                <w:kern w:val="0"/>
              </w:rPr>
              <w:t>2. 《律师执业管理办法》（司法部令第134号）第五条 司法行政机关、律师协会应当建立健全律师表彰奖励制度，根据有关规定设立综合性和单项表彰项目，对为维护人民群众合法权益、促进经济社会发展和国家法治建设作出突出贡献的律师进行表彰奖励。</w:t>
            </w:r>
          </w:p>
        </w:tc>
        <w:tc>
          <w:tcPr>
            <w:tcW w:w="462" w:type="dxa"/>
            <w:shd w:val="clear" w:color="auto" w:fill="auto"/>
            <w:noWrap w:val="0"/>
            <w:vAlign w:val="center"/>
          </w:tcPr>
          <w:p w14:paraId="7DDDC175">
            <w:pPr>
              <w:widowControl/>
              <w:spacing w:line="3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6C534A57">
            <w:pPr>
              <w:widowControl/>
              <w:spacing w:line="3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143AD54C">
            <w:pPr>
              <w:widowControl/>
              <w:spacing w:line="310" w:lineRule="exact"/>
              <w:ind w:left="-52" w:leftChars="-35" w:right="-52" w:rightChars="-35"/>
              <w:rPr>
                <w:rFonts w:hAnsi="宋体" w:cs="宋体"/>
                <w:kern w:val="0"/>
              </w:rPr>
            </w:pPr>
            <w:r>
              <w:rPr>
                <w:rFonts w:hint="eastAsia" w:hAnsi="宋体" w:cs="宋体"/>
                <w:kern w:val="0"/>
              </w:rPr>
              <w:t>弄虚作假、玩忽职守及其他违反《公务员法》《行政监察法》《行政机关公务员处分条例》《事业单位工作人员处分暂行规定》的</w:t>
            </w:r>
          </w:p>
        </w:tc>
        <w:tc>
          <w:tcPr>
            <w:tcW w:w="1894" w:type="dxa"/>
            <w:shd w:val="clear" w:color="auto" w:fill="auto"/>
            <w:noWrap w:val="0"/>
            <w:vAlign w:val="center"/>
          </w:tcPr>
          <w:p w14:paraId="718EF40C">
            <w:pPr>
              <w:widowControl/>
              <w:spacing w:line="310" w:lineRule="exact"/>
              <w:ind w:left="-52" w:leftChars="-35" w:right="-52" w:rightChars="-35"/>
              <w:rPr>
                <w:rFonts w:hAnsi="宋体" w:cs="宋体"/>
                <w:kern w:val="0"/>
              </w:rPr>
            </w:pPr>
            <w:r>
              <w:rPr>
                <w:rFonts w:hint="eastAsia" w:hAnsi="宋体" w:cs="宋体"/>
                <w:kern w:val="0"/>
              </w:rPr>
              <w:t>1. 《行政机关公务员处分条例》第二十条、第二十三条、第二十四条</w:t>
            </w:r>
            <w:r>
              <w:rPr>
                <w:rFonts w:hint="eastAsia" w:hAnsi="宋体" w:cs="宋体"/>
                <w:kern w:val="0"/>
              </w:rPr>
              <w:br w:type="textWrapping"/>
            </w:r>
            <w:r>
              <w:rPr>
                <w:rFonts w:hint="eastAsia" w:hAnsi="宋体" w:cs="宋体"/>
                <w:kern w:val="0"/>
              </w:rPr>
              <w:t>2. 《律师法》第五十六条</w:t>
            </w:r>
            <w:r>
              <w:rPr>
                <w:rFonts w:hint="eastAsia" w:hAnsi="宋体" w:cs="宋体"/>
                <w:kern w:val="0"/>
              </w:rPr>
              <w:br w:type="textWrapping"/>
            </w:r>
            <w:r>
              <w:rPr>
                <w:rFonts w:hint="eastAsia" w:hAnsi="宋体" w:cs="宋体"/>
                <w:kern w:val="0"/>
              </w:rPr>
              <w:t>3. 《律师事务所管理办法》第七十六条</w:t>
            </w:r>
            <w:r>
              <w:rPr>
                <w:rFonts w:hint="eastAsia" w:hAnsi="宋体" w:cs="宋体"/>
                <w:kern w:val="0"/>
              </w:rPr>
              <w:br w:type="textWrapping"/>
            </w:r>
            <w:r>
              <w:rPr>
                <w:rFonts w:hint="eastAsia" w:hAnsi="宋体" w:cs="宋体"/>
                <w:kern w:val="0"/>
              </w:rPr>
              <w:t>4. 《律师执业管理办法》第六十条。</w:t>
            </w:r>
          </w:p>
        </w:tc>
        <w:tc>
          <w:tcPr>
            <w:tcW w:w="568" w:type="dxa"/>
            <w:shd w:val="clear" w:color="auto" w:fill="auto"/>
            <w:noWrap w:val="0"/>
            <w:vAlign w:val="center"/>
          </w:tcPr>
          <w:p w14:paraId="01947904">
            <w:pPr>
              <w:widowControl/>
              <w:spacing w:line="310" w:lineRule="exact"/>
              <w:ind w:left="-52" w:leftChars="-35" w:right="-52" w:rightChars="-35"/>
              <w:rPr>
                <w:rFonts w:hAnsi="宋体" w:cs="宋体"/>
                <w:kern w:val="0"/>
              </w:rPr>
            </w:pPr>
            <w:r>
              <w:rPr>
                <w:rFonts w:hint="eastAsia" w:hAnsi="宋体" w:cs="宋体"/>
                <w:kern w:val="0"/>
              </w:rPr>
              <w:t>　</w:t>
            </w:r>
          </w:p>
        </w:tc>
      </w:tr>
      <w:tr w14:paraId="03936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2904928C">
            <w:pPr>
              <w:widowControl/>
              <w:spacing w:line="3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51</w:t>
            </w:r>
          </w:p>
        </w:tc>
        <w:tc>
          <w:tcPr>
            <w:tcW w:w="606" w:type="dxa"/>
            <w:shd w:val="clear" w:color="auto" w:fill="auto"/>
            <w:noWrap w:val="0"/>
            <w:vAlign w:val="center"/>
          </w:tcPr>
          <w:p w14:paraId="0FE872AB">
            <w:pPr>
              <w:widowControl/>
              <w:spacing w:line="310" w:lineRule="exact"/>
              <w:ind w:left="-52" w:leftChars="-35" w:right="-52" w:rightChars="-35"/>
              <w:jc w:val="center"/>
              <w:rPr>
                <w:rFonts w:hAnsi="宋体" w:cs="宋体"/>
                <w:spacing w:val="-8"/>
                <w:kern w:val="0"/>
              </w:rPr>
            </w:pPr>
            <w:r>
              <w:rPr>
                <w:rFonts w:hint="eastAsia" w:hAnsi="宋体" w:cs="宋体"/>
                <w:spacing w:val="-8"/>
                <w:kern w:val="0"/>
              </w:rPr>
              <w:t>501012002000</w:t>
            </w:r>
          </w:p>
        </w:tc>
        <w:tc>
          <w:tcPr>
            <w:tcW w:w="769" w:type="dxa"/>
            <w:shd w:val="clear" w:color="auto" w:fill="auto"/>
            <w:noWrap w:val="0"/>
            <w:vAlign w:val="center"/>
          </w:tcPr>
          <w:p w14:paraId="060A29CD">
            <w:pPr>
              <w:widowControl/>
              <w:spacing w:line="310" w:lineRule="exact"/>
              <w:ind w:left="-52" w:leftChars="-35" w:right="-52" w:rightChars="-35"/>
              <w:jc w:val="center"/>
              <w:rPr>
                <w:rFonts w:hAnsi="宋体" w:cs="宋体"/>
                <w:spacing w:val="-8"/>
                <w:kern w:val="0"/>
              </w:rPr>
            </w:pPr>
            <w:r>
              <w:rPr>
                <w:rFonts w:hint="eastAsia" w:hAnsi="宋体" w:cs="宋体"/>
                <w:spacing w:val="-8"/>
                <w:kern w:val="0"/>
              </w:rPr>
              <w:t>国家统一法律法律资格考试报名人员网上填报信息审查</w:t>
            </w:r>
          </w:p>
        </w:tc>
        <w:tc>
          <w:tcPr>
            <w:tcW w:w="645" w:type="dxa"/>
            <w:shd w:val="clear" w:color="auto" w:fill="auto"/>
            <w:noWrap w:val="0"/>
            <w:vAlign w:val="center"/>
          </w:tcPr>
          <w:p w14:paraId="777D3554">
            <w:pPr>
              <w:widowControl/>
              <w:spacing w:line="3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698FFC7C">
            <w:pPr>
              <w:widowControl/>
              <w:spacing w:line="3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500010A5">
            <w:pPr>
              <w:widowControl/>
              <w:spacing w:line="310" w:lineRule="exact"/>
              <w:ind w:left="-38" w:leftChars="-25" w:right="-38" w:rightChars="-25"/>
              <w:jc w:val="left"/>
              <w:rPr>
                <w:rFonts w:hAnsi="宋体" w:cs="宋体"/>
                <w:spacing w:val="-6"/>
                <w:kern w:val="0"/>
              </w:rPr>
            </w:pPr>
            <w:r>
              <w:rPr>
                <w:rFonts w:hint="eastAsia" w:hAnsi="宋体" w:cs="宋体"/>
                <w:spacing w:val="-6"/>
                <w:kern w:val="0"/>
              </w:rPr>
              <w:t>其他行政权力</w:t>
            </w:r>
          </w:p>
        </w:tc>
        <w:tc>
          <w:tcPr>
            <w:tcW w:w="4341" w:type="dxa"/>
            <w:shd w:val="clear" w:color="auto" w:fill="auto"/>
            <w:noWrap w:val="0"/>
            <w:vAlign w:val="center"/>
          </w:tcPr>
          <w:p w14:paraId="71AE2E65">
            <w:pPr>
              <w:widowControl/>
              <w:spacing w:line="310" w:lineRule="exact"/>
              <w:ind w:left="-38" w:leftChars="-25" w:right="-38" w:rightChars="-25"/>
              <w:rPr>
                <w:rFonts w:hAnsi="宋体" w:cs="宋体"/>
                <w:spacing w:val="-6"/>
                <w:kern w:val="0"/>
              </w:rPr>
            </w:pPr>
            <w:r>
              <w:rPr>
                <w:rFonts w:hint="eastAsia" w:hAnsi="宋体" w:cs="宋体"/>
                <w:spacing w:val="-6"/>
                <w:kern w:val="0"/>
              </w:rPr>
              <w:t>1. 《国家统一法律职业资格考试实施办法》（司法部令第140号）第七条 省、自治区、直辖市司法行政机关应当明确专门机构，按照有关规定承办国家统一法律职业资格考试的考务等工作。设区的市级或者直辖市的区(县)司法行政机关，应当在上级司法行政机关的监督指导下，承担本辖区内的国家统一法律职业资格考试的考务等工作。</w:t>
            </w:r>
            <w:r>
              <w:rPr>
                <w:rFonts w:hint="eastAsia" w:hAnsi="宋体" w:cs="宋体"/>
                <w:spacing w:val="-6"/>
                <w:kern w:val="0"/>
              </w:rPr>
              <w:br w:type="textWrapping"/>
            </w:r>
            <w:r>
              <w:rPr>
                <w:rFonts w:hint="eastAsia" w:hAnsi="宋体" w:cs="宋体"/>
                <w:spacing w:val="-6"/>
                <w:kern w:val="0"/>
              </w:rPr>
              <w:t>2. 《国家统一法律职业资格考试工作规则》第十三条  司法行政机关应当及时审查报名人员网上填报的信息。对填报不符合规定的信息事项的，予以一次性告知；对网上报名确有困难的人员，应当提供帮助。</w:t>
            </w:r>
          </w:p>
        </w:tc>
        <w:tc>
          <w:tcPr>
            <w:tcW w:w="462" w:type="dxa"/>
            <w:shd w:val="clear" w:color="auto" w:fill="auto"/>
            <w:noWrap w:val="0"/>
            <w:vAlign w:val="center"/>
          </w:tcPr>
          <w:p w14:paraId="6ACEE3F0">
            <w:pPr>
              <w:widowControl/>
              <w:spacing w:line="3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3C7E0F39">
            <w:pPr>
              <w:widowControl/>
              <w:spacing w:line="3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3A589BFB">
            <w:pPr>
              <w:widowControl/>
              <w:spacing w:line="310" w:lineRule="exact"/>
              <w:ind w:left="-52" w:leftChars="-35" w:right="-52" w:rightChars="-35"/>
              <w:rPr>
                <w:rFonts w:hAnsi="宋体" w:cs="宋体"/>
                <w:kern w:val="0"/>
              </w:rPr>
            </w:pPr>
            <w:r>
              <w:rPr>
                <w:rFonts w:hint="eastAsia" w:hAnsi="宋体" w:cs="宋体"/>
                <w:kern w:val="0"/>
              </w:rPr>
              <w:t>对弄虚作假，误导、欺骗领导和公众，造成不良后果的。</w:t>
            </w:r>
          </w:p>
        </w:tc>
        <w:tc>
          <w:tcPr>
            <w:tcW w:w="1894" w:type="dxa"/>
            <w:shd w:val="clear" w:color="auto" w:fill="auto"/>
            <w:noWrap w:val="0"/>
            <w:vAlign w:val="center"/>
          </w:tcPr>
          <w:p w14:paraId="40043AC8">
            <w:pPr>
              <w:widowControl/>
              <w:spacing w:line="310" w:lineRule="exact"/>
              <w:ind w:left="-52" w:leftChars="-35" w:right="-52" w:rightChars="-35"/>
              <w:rPr>
                <w:rFonts w:hAnsi="宋体" w:cs="宋体"/>
                <w:kern w:val="0"/>
              </w:rPr>
            </w:pPr>
            <w:r>
              <w:rPr>
                <w:rFonts w:hint="eastAsia" w:hAnsi="宋体" w:cs="宋体"/>
                <w:kern w:val="0"/>
              </w:rPr>
              <w:t>《行政机关公务员处分条例》第二十二条 弄虚作假，误导、欺骗领导和公众，造成不良后果的，给予警告、记过或者记大过处分；情节较重的，给予降级或者撤职处分；情节严重的，给予开除处分。 </w:t>
            </w:r>
          </w:p>
        </w:tc>
        <w:tc>
          <w:tcPr>
            <w:tcW w:w="568" w:type="dxa"/>
            <w:shd w:val="clear" w:color="auto" w:fill="auto"/>
            <w:noWrap w:val="0"/>
            <w:vAlign w:val="center"/>
          </w:tcPr>
          <w:p w14:paraId="2BEBAE23">
            <w:pPr>
              <w:widowControl/>
              <w:spacing w:line="310" w:lineRule="exact"/>
              <w:ind w:left="-52" w:leftChars="-35" w:right="-52" w:rightChars="-35"/>
              <w:rPr>
                <w:rFonts w:hAnsi="宋体" w:cs="宋体"/>
                <w:kern w:val="0"/>
              </w:rPr>
            </w:pPr>
            <w:r>
              <w:rPr>
                <w:rFonts w:hint="eastAsia" w:hAnsi="宋体" w:cs="宋体"/>
                <w:kern w:val="0"/>
              </w:rPr>
              <w:t>　</w:t>
            </w:r>
          </w:p>
        </w:tc>
      </w:tr>
      <w:tr w14:paraId="1B697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0" w:type="dxa"/>
            <w:shd w:val="clear" w:color="auto" w:fill="auto"/>
            <w:noWrap w:val="0"/>
            <w:vAlign w:val="center"/>
          </w:tcPr>
          <w:p w14:paraId="7A3BA5B8">
            <w:pPr>
              <w:widowControl/>
              <w:spacing w:line="310" w:lineRule="exact"/>
              <w:ind w:left="-75" w:leftChars="-50" w:right="-75" w:rightChars="-50"/>
              <w:jc w:val="center"/>
              <w:rPr>
                <w:rFonts w:hint="default" w:hAnsi="宋体" w:eastAsia="方正书宋_GBK" w:cs="宋体"/>
                <w:spacing w:val="-8"/>
                <w:kern w:val="0"/>
                <w:lang w:val="en-US" w:eastAsia="zh-CN"/>
              </w:rPr>
            </w:pPr>
            <w:r>
              <w:rPr>
                <w:rFonts w:hint="eastAsia" w:hAnsi="宋体" w:cs="宋体"/>
                <w:spacing w:val="-8"/>
                <w:kern w:val="0"/>
                <w:lang w:val="en-US" w:eastAsia="zh-CN"/>
              </w:rPr>
              <w:t>52</w:t>
            </w:r>
          </w:p>
        </w:tc>
        <w:tc>
          <w:tcPr>
            <w:tcW w:w="606" w:type="dxa"/>
            <w:shd w:val="clear" w:color="auto" w:fill="auto"/>
            <w:noWrap w:val="0"/>
            <w:vAlign w:val="center"/>
          </w:tcPr>
          <w:p w14:paraId="6F2B342F">
            <w:pPr>
              <w:widowControl/>
              <w:spacing w:line="310" w:lineRule="exact"/>
              <w:ind w:left="-52" w:leftChars="-35" w:right="-52" w:rightChars="-35"/>
              <w:jc w:val="center"/>
              <w:rPr>
                <w:rFonts w:hAnsi="宋体" w:cs="宋体"/>
                <w:spacing w:val="-8"/>
                <w:kern w:val="0"/>
              </w:rPr>
            </w:pPr>
            <w:r>
              <w:rPr>
                <w:rFonts w:hint="eastAsia" w:hAnsi="宋体" w:cs="宋体"/>
                <w:spacing w:val="-8"/>
                <w:kern w:val="0"/>
              </w:rPr>
              <w:t>501012003000</w:t>
            </w:r>
          </w:p>
        </w:tc>
        <w:tc>
          <w:tcPr>
            <w:tcW w:w="769" w:type="dxa"/>
            <w:shd w:val="clear" w:color="auto" w:fill="auto"/>
            <w:noWrap w:val="0"/>
            <w:vAlign w:val="center"/>
          </w:tcPr>
          <w:p w14:paraId="3706F27A">
            <w:pPr>
              <w:widowControl/>
              <w:spacing w:line="310" w:lineRule="exact"/>
              <w:ind w:left="-52" w:leftChars="-35" w:right="-52" w:rightChars="-35"/>
              <w:jc w:val="center"/>
              <w:rPr>
                <w:rFonts w:hAnsi="宋体" w:cs="宋体"/>
                <w:spacing w:val="-8"/>
                <w:kern w:val="0"/>
              </w:rPr>
            </w:pPr>
            <w:r>
              <w:rPr>
                <w:rFonts w:hint="eastAsia" w:hAnsi="宋体" w:cs="宋体"/>
                <w:spacing w:val="-8"/>
                <w:kern w:val="0"/>
              </w:rPr>
              <w:t>对违反国家统一法律职业资格考试规定的处理</w:t>
            </w:r>
          </w:p>
        </w:tc>
        <w:tc>
          <w:tcPr>
            <w:tcW w:w="645" w:type="dxa"/>
            <w:shd w:val="clear" w:color="auto" w:fill="auto"/>
            <w:noWrap w:val="0"/>
            <w:vAlign w:val="center"/>
          </w:tcPr>
          <w:p w14:paraId="640B4D16">
            <w:pPr>
              <w:widowControl/>
              <w:spacing w:line="310" w:lineRule="exact"/>
              <w:ind w:left="-38" w:leftChars="-25" w:right="-38" w:rightChars="-25"/>
              <w:jc w:val="left"/>
              <w:rPr>
                <w:rFonts w:hAnsi="宋体" w:cs="宋体"/>
                <w:spacing w:val="-6"/>
                <w:kern w:val="0"/>
              </w:rPr>
            </w:pPr>
            <w:r>
              <w:rPr>
                <w:rFonts w:hint="eastAsia" w:hAnsi="宋体" w:cs="宋体"/>
                <w:spacing w:val="-6"/>
                <w:kern w:val="0"/>
              </w:rPr>
              <w:t>　</w:t>
            </w:r>
          </w:p>
        </w:tc>
        <w:tc>
          <w:tcPr>
            <w:tcW w:w="803" w:type="dxa"/>
            <w:shd w:val="clear" w:color="auto" w:fill="auto"/>
            <w:noWrap w:val="0"/>
            <w:vAlign w:val="center"/>
          </w:tcPr>
          <w:p w14:paraId="344C4613">
            <w:pPr>
              <w:widowControl/>
              <w:spacing w:line="310" w:lineRule="exact"/>
              <w:ind w:left="-38" w:leftChars="-25" w:right="-38" w:rightChars="-25"/>
              <w:rPr>
                <w:rFonts w:hAnsi="宋体" w:cs="宋体"/>
                <w:spacing w:val="-6"/>
                <w:kern w:val="0"/>
              </w:rPr>
            </w:pPr>
            <w:r>
              <w:rPr>
                <w:rFonts w:hint="eastAsia" w:hAnsi="宋体" w:cs="宋体"/>
                <w:spacing w:val="-6"/>
                <w:kern w:val="0"/>
              </w:rPr>
              <w:t>　</w:t>
            </w:r>
          </w:p>
        </w:tc>
        <w:tc>
          <w:tcPr>
            <w:tcW w:w="464" w:type="dxa"/>
            <w:shd w:val="clear" w:color="auto" w:fill="auto"/>
            <w:noWrap w:val="0"/>
            <w:vAlign w:val="center"/>
          </w:tcPr>
          <w:p w14:paraId="224EA165">
            <w:pPr>
              <w:widowControl/>
              <w:spacing w:line="310" w:lineRule="exact"/>
              <w:ind w:left="-38" w:leftChars="-25" w:right="-38" w:rightChars="-25"/>
              <w:jc w:val="left"/>
              <w:rPr>
                <w:rFonts w:hAnsi="宋体" w:cs="宋体"/>
                <w:spacing w:val="-6"/>
                <w:kern w:val="0"/>
              </w:rPr>
            </w:pPr>
            <w:r>
              <w:rPr>
                <w:rFonts w:hint="eastAsia" w:hAnsi="宋体" w:cs="宋体"/>
                <w:spacing w:val="-6"/>
                <w:kern w:val="0"/>
              </w:rPr>
              <w:t>其他行政权力</w:t>
            </w:r>
          </w:p>
        </w:tc>
        <w:tc>
          <w:tcPr>
            <w:tcW w:w="4341" w:type="dxa"/>
            <w:shd w:val="clear" w:color="auto" w:fill="auto"/>
            <w:noWrap w:val="0"/>
            <w:vAlign w:val="center"/>
          </w:tcPr>
          <w:p w14:paraId="15EBE8D8">
            <w:pPr>
              <w:widowControl/>
              <w:spacing w:line="310" w:lineRule="exact"/>
              <w:ind w:left="-38" w:leftChars="-25" w:right="-38" w:rightChars="-25"/>
              <w:rPr>
                <w:rFonts w:hAnsi="宋体" w:cs="宋体"/>
                <w:spacing w:val="-6"/>
                <w:kern w:val="0"/>
              </w:rPr>
            </w:pPr>
            <w:r>
              <w:rPr>
                <w:rFonts w:hint="eastAsia" w:hAnsi="宋体" w:cs="宋体"/>
                <w:spacing w:val="-6"/>
                <w:kern w:val="0"/>
              </w:rPr>
              <w:t>《国家司法考试违纪行为处理办法》（司法部令第135号）第五条 报名人员提供虚假证明材料或者以其他形式骗取报名的，由其报名所在地司法行政机关作出报名无效的决定；已经参加考试的，由省、自治区、直辖市司法行政机关给予其当年考试成绩无效的处理；已经取得法律职业资格的，由司法部撤销授予法律职业资格的决定，并收回、注销其《法律职业资格证书》。第八条  应试人员有下列行为之一的，由省、自治区、直辖市司法行政机关决定给予其当年考试成绩无效、二年内不得报名参加国家司法考试的处理；当场发现的，由考点总监考人决定给予其责令离开考场的处理，并经考区所在地司法行政机关报省、自治区、直辖市司法行政机关按照前述规定处理：（一）使用伪造、变造的居民身份证、户口簿、准考证以及其他证明材料参加考试的；（二）故意妨碍监考人员或者其他考试工作人员履行职责的；（三）威胁、侮辱、殴打监考人员或者其他考试工作人员的；（四）有其他严重作弊或者严重扰乱考场秩序行为的。有前款规定情形，构成违反治安管理行为的，移交公安机关处理。第九条  应试人员有下列行为之一的，由省、自治区、直辖市司法行政机关决定给予其当年考试成绩无效、终身不得报名参加国家司法考试的处理；当场发现的，由考点总监考人决定给予其责令离开考场的处理，并经考区所在地司法行政机关报省、自治区、直辖市司法行政机关按照前述规定处理：（一）有第八条第一款第（一）项规定情形，情节严重的；（二）在考试过程中使用考试作弊器材接收或者发送与考试内容相关信息的；（三）组织作弊，或者为他人实施组织作弊行为提供作弊器材或者其他帮助的；（四）为实施考试作弊行为，非法获取考试试题、答案或者向他人非法出售、提供考试试题、答案的；（五）代替他人考试或者让他人代替自己参加考试的；（六）有其他特别严重作弊行为的。应试人员以及其他相关人员有前款规定情形，构成违反治安管理行为的，移交公安机关处理；构成犯罪的，移交司法机关处理。</w:t>
            </w:r>
          </w:p>
        </w:tc>
        <w:tc>
          <w:tcPr>
            <w:tcW w:w="462" w:type="dxa"/>
            <w:shd w:val="clear" w:color="auto" w:fill="auto"/>
            <w:noWrap w:val="0"/>
            <w:vAlign w:val="center"/>
          </w:tcPr>
          <w:p w14:paraId="03DB0EF7">
            <w:pPr>
              <w:widowControl/>
              <w:spacing w:line="310" w:lineRule="exact"/>
              <w:ind w:left="-52" w:leftChars="-35" w:right="-52" w:rightChars="-35"/>
              <w:jc w:val="center"/>
              <w:rPr>
                <w:rFonts w:hAnsi="宋体" w:cs="宋体"/>
                <w:spacing w:val="-6"/>
                <w:kern w:val="0"/>
              </w:rPr>
            </w:pPr>
            <w:r>
              <w:rPr>
                <w:rFonts w:hint="eastAsia" w:hAnsi="宋体" w:cs="宋体"/>
                <w:spacing w:val="-6"/>
                <w:kern w:val="0"/>
              </w:rPr>
              <w:t>区县级</w:t>
            </w:r>
          </w:p>
        </w:tc>
        <w:tc>
          <w:tcPr>
            <w:tcW w:w="1092" w:type="dxa"/>
            <w:shd w:val="clear" w:color="auto" w:fill="auto"/>
            <w:noWrap w:val="0"/>
            <w:vAlign w:val="center"/>
          </w:tcPr>
          <w:p w14:paraId="5FE236A9">
            <w:pPr>
              <w:widowControl/>
              <w:spacing w:line="310" w:lineRule="exact"/>
              <w:ind w:left="-52" w:leftChars="-35" w:right="-52" w:rightChars="-35"/>
              <w:jc w:val="center"/>
              <w:rPr>
                <w:rFonts w:hAnsi="宋体" w:cs="宋体"/>
                <w:spacing w:val="-6"/>
                <w:kern w:val="0"/>
              </w:rPr>
            </w:pPr>
            <w:r>
              <w:rPr>
                <w:rFonts w:hint="eastAsia" w:hAnsi="宋体" w:cs="宋体"/>
                <w:spacing w:val="-6"/>
                <w:kern w:val="0"/>
              </w:rPr>
              <w:t>区司法局</w:t>
            </w:r>
          </w:p>
        </w:tc>
        <w:tc>
          <w:tcPr>
            <w:tcW w:w="2838" w:type="dxa"/>
            <w:shd w:val="clear" w:color="auto" w:fill="auto"/>
            <w:noWrap w:val="0"/>
            <w:vAlign w:val="center"/>
          </w:tcPr>
          <w:p w14:paraId="772C21A7">
            <w:pPr>
              <w:widowControl/>
              <w:spacing w:line="310" w:lineRule="exact"/>
              <w:ind w:left="-52" w:leftChars="-35" w:right="-52" w:rightChars="-35"/>
              <w:rPr>
                <w:rFonts w:hAnsi="宋体" w:cs="宋体"/>
                <w:kern w:val="0"/>
              </w:rPr>
            </w:pPr>
            <w:r>
              <w:rPr>
                <w:rFonts w:hint="eastAsia" w:hAnsi="宋体" w:cs="宋体"/>
                <w:kern w:val="0"/>
              </w:rPr>
              <w:t>1. 因失职造成不符合条件人员取得法律职业资格的；</w:t>
            </w:r>
            <w:r>
              <w:rPr>
                <w:rFonts w:hint="eastAsia" w:hAnsi="宋体" w:cs="宋体"/>
                <w:kern w:val="0"/>
              </w:rPr>
              <w:br w:type="textWrapping"/>
            </w:r>
            <w:r>
              <w:rPr>
                <w:rFonts w:hint="eastAsia" w:hAnsi="宋体" w:cs="宋体"/>
                <w:kern w:val="0"/>
              </w:rPr>
              <w:t>2. 未准确记录、报告考试违纪行为并造成不良影响，或者未认真履行职责，造成考试秩序混乱，所负责考试出现大面积雷同答卷的；</w:t>
            </w:r>
            <w:r>
              <w:rPr>
                <w:rFonts w:hint="eastAsia" w:hAnsi="宋体" w:cs="宋体"/>
                <w:kern w:val="0"/>
              </w:rPr>
              <w:br w:type="textWrapping"/>
            </w:r>
            <w:r>
              <w:rPr>
                <w:rFonts w:hint="eastAsia" w:hAnsi="宋体" w:cs="宋体"/>
                <w:kern w:val="0"/>
              </w:rPr>
              <w:t>3. 擅自变动考试开始、结束时间或者违规补时，以及未按规定时间开启考试机、下载上传考试数据或者未在规定时间、场所启封、封装试卷的；4. 擅自调换监考考场、进入其他考场或者为应试人员调换考场、座位（机位）或者对试题内容作解释说明的；5. 在考场、阅卷场所或者保密监控室内使用通讯工具等</w:t>
            </w:r>
            <w:r>
              <w:rPr>
                <w:rFonts w:hint="eastAsia" w:hAnsi="宋体" w:cs="宋体"/>
                <w:kern w:val="0"/>
              </w:rPr>
              <w:br w:type="textWrapping"/>
            </w:r>
            <w:r>
              <w:rPr>
                <w:rFonts w:hint="eastAsia" w:hAnsi="宋体" w:cs="宋体"/>
                <w:kern w:val="0"/>
              </w:rPr>
              <w:t>电子用品扰乱考试工作秩序的；</w:t>
            </w:r>
            <w:r>
              <w:rPr>
                <w:rFonts w:hint="eastAsia" w:hAnsi="宋体" w:cs="宋体"/>
                <w:kern w:val="0"/>
              </w:rPr>
              <w:br w:type="textWrapping"/>
            </w:r>
            <w:r>
              <w:rPr>
                <w:rFonts w:hint="eastAsia" w:hAnsi="宋体" w:cs="宋体"/>
                <w:kern w:val="0"/>
              </w:rPr>
              <w:t>6. 擅自将考场配发材料带出考场或者将阅卷评分标准</w:t>
            </w:r>
            <w:r>
              <w:rPr>
                <w:rFonts w:hint="eastAsia" w:hAnsi="宋体" w:cs="宋体"/>
                <w:kern w:val="0"/>
              </w:rPr>
              <w:br w:type="textWrapping"/>
            </w:r>
            <w:r>
              <w:rPr>
                <w:rFonts w:hint="eastAsia" w:hAnsi="宋体" w:cs="宋体"/>
                <w:kern w:val="0"/>
              </w:rPr>
              <w:t>等材料带出阅卷场所的；</w:t>
            </w:r>
            <w:r>
              <w:rPr>
                <w:rFonts w:hint="eastAsia" w:hAnsi="宋体" w:cs="宋体"/>
                <w:kern w:val="0"/>
              </w:rPr>
              <w:br w:type="textWrapping"/>
            </w:r>
            <w:r>
              <w:rPr>
                <w:rFonts w:hint="eastAsia" w:hAnsi="宋体" w:cs="宋体"/>
                <w:kern w:val="0"/>
              </w:rPr>
              <w:t>7. 从事命题、阅卷、保密、监考等工作的人员违反回避规定，本人或者近亲属报名参加当年国家统一法律职业资格考试的；</w:t>
            </w:r>
            <w:r>
              <w:rPr>
                <w:rFonts w:hint="eastAsia" w:hAnsi="宋体" w:cs="宋体"/>
                <w:kern w:val="0"/>
              </w:rPr>
              <w:br w:type="textWrapping"/>
            </w:r>
            <w:r>
              <w:rPr>
                <w:rFonts w:hint="eastAsia" w:hAnsi="宋体" w:cs="宋体"/>
                <w:kern w:val="0"/>
              </w:rPr>
              <w:t>8. 评卷过程中擅自更改评分标准，或者不按评分标准进行评卷的；</w:t>
            </w:r>
            <w:r>
              <w:rPr>
                <w:rFonts w:hint="eastAsia" w:hAnsi="宋体" w:cs="宋体"/>
                <w:kern w:val="0"/>
              </w:rPr>
              <w:br w:type="textWrapping"/>
            </w:r>
            <w:r>
              <w:rPr>
                <w:rFonts w:hint="eastAsia" w:hAnsi="宋体" w:cs="宋体"/>
                <w:kern w:val="0"/>
              </w:rPr>
              <w:t>9. 擅自泄露命题、阅卷、合格标准确定等考试组织实施环节工作安排和相关信息或者未经批准向社会发布有关考试信息的；</w:t>
            </w:r>
            <w:r>
              <w:rPr>
                <w:rFonts w:hint="eastAsia" w:hAnsi="宋体" w:cs="宋体"/>
                <w:kern w:val="0"/>
              </w:rPr>
              <w:br w:type="textWrapping"/>
            </w:r>
            <w:r>
              <w:rPr>
                <w:rFonts w:hint="eastAsia" w:hAnsi="宋体" w:cs="宋体"/>
                <w:kern w:val="0"/>
              </w:rPr>
              <w:t>10. 其他违反考试管理规定，造成不良后果的及其他严重违法违纪行为的。</w:t>
            </w:r>
          </w:p>
        </w:tc>
        <w:tc>
          <w:tcPr>
            <w:tcW w:w="1894" w:type="dxa"/>
            <w:shd w:val="clear" w:color="auto" w:fill="auto"/>
            <w:noWrap w:val="0"/>
            <w:vAlign w:val="center"/>
          </w:tcPr>
          <w:p w14:paraId="7FE7F3BB">
            <w:pPr>
              <w:widowControl/>
              <w:spacing w:line="310" w:lineRule="exact"/>
              <w:ind w:left="-52" w:leftChars="-35" w:right="-52" w:rightChars="-35"/>
              <w:rPr>
                <w:rFonts w:hAnsi="宋体" w:cs="宋体"/>
                <w:kern w:val="0"/>
              </w:rPr>
            </w:pPr>
            <w:r>
              <w:rPr>
                <w:rFonts w:hint="eastAsia" w:hAnsi="宋体" w:cs="宋体"/>
                <w:kern w:val="0"/>
              </w:rPr>
              <w:t>《国家统一法律职业资格考试违纪行为处理办法》（2016年9月14日司法部令第135号修正）第十一条 、第十二条、第十五条、第十六条。</w:t>
            </w:r>
          </w:p>
        </w:tc>
        <w:tc>
          <w:tcPr>
            <w:tcW w:w="568" w:type="dxa"/>
            <w:shd w:val="clear" w:color="auto" w:fill="auto"/>
            <w:noWrap w:val="0"/>
            <w:vAlign w:val="center"/>
          </w:tcPr>
          <w:p w14:paraId="6450F6FF">
            <w:pPr>
              <w:widowControl/>
              <w:spacing w:line="310" w:lineRule="exact"/>
              <w:ind w:left="-52" w:leftChars="-35" w:right="-52" w:rightChars="-35"/>
              <w:rPr>
                <w:rFonts w:hAnsi="宋体" w:cs="宋体"/>
                <w:kern w:val="0"/>
              </w:rPr>
            </w:pPr>
            <w:r>
              <w:rPr>
                <w:rFonts w:hint="eastAsia" w:hAnsi="宋体" w:cs="宋体"/>
                <w:kern w:val="0"/>
              </w:rPr>
              <w:t>　</w:t>
            </w:r>
          </w:p>
        </w:tc>
      </w:tr>
    </w:tbl>
    <w:p w14:paraId="343693E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mIwZGU2N2FiZTU4NzY0NjdkMGI2MDZlY2Y2YTAifQ=="/>
  </w:docVars>
  <w:rsids>
    <w:rsidRoot w:val="7831163F"/>
    <w:rsid w:val="127E2C57"/>
    <w:rsid w:val="13460004"/>
    <w:rsid w:val="7831163F"/>
    <w:rsid w:val="EBEDA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_GBK" w:hAnsi="Times New Roman" w:eastAsia="方正书宋_GBK" w:cs="Times New Roman"/>
      <w:kern w:val="2"/>
      <w:sz w:val="15"/>
      <w:szCs w:val="15"/>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30863</Words>
  <Characters>31790</Characters>
  <Lines>0</Lines>
  <Paragraphs>0</Paragraphs>
  <TotalTime>183</TotalTime>
  <ScaleCrop>false</ScaleCrop>
  <LinksUpToDate>false</LinksUpToDate>
  <CharactersWithSpaces>32391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2023-02-15T16:02:00Z</dcterms:created>
  <dc:creator>苏苏苏</dc:creator>
  <cp:lastModifiedBy>苏悦</cp:lastModifiedBy>
  <dcterms:modified xsi:type="dcterms:W3CDTF">2024-12-25T06:12:16Z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D9F7F2E8763B48CDA37A4910330A78B6_13</vt:lpwstr>
  </property>
</Properties>
</file>