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151" w:rsidRDefault="00084D6A">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1</w:t>
      </w:r>
      <w:r>
        <w:rPr>
          <w:rFonts w:ascii="微软雅黑" w:eastAsia="微软雅黑" w:hAnsi="微软雅黑" w:cs="微软雅黑" w:hint="eastAsia"/>
        </w:rPr>
        <w:t>月</w:t>
      </w:r>
      <w:r>
        <w:rPr>
          <w:rFonts w:ascii="微软雅黑" w:eastAsia="微软雅黑" w:hAnsi="微软雅黑" w:cs="微软雅黑" w:hint="eastAsia"/>
        </w:rPr>
        <w:t>24</w:t>
      </w:r>
      <w:r>
        <w:rPr>
          <w:rFonts w:ascii="微软雅黑" w:eastAsia="微软雅黑" w:hAnsi="微软雅黑" w:cs="微软雅黑" w:hint="eastAsia"/>
        </w:rPr>
        <w:t>日我局对以下建设项目环境影响评价文件</w:t>
      </w:r>
      <w:r>
        <w:rPr>
          <w:rFonts w:ascii="微软雅黑" w:eastAsia="微软雅黑" w:hAnsi="微软雅黑" w:cs="微软雅黑" w:hint="eastAsia"/>
        </w:rPr>
        <w:t>（告知承诺制）</w:t>
      </w:r>
      <w:r>
        <w:rPr>
          <w:rFonts w:ascii="微软雅黑" w:eastAsia="微软雅黑" w:hAnsi="微软雅黑" w:cs="微软雅黑" w:hint="eastAsia"/>
        </w:rPr>
        <w:t>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2</w:t>
      </w:r>
      <w:r>
        <w:rPr>
          <w:rFonts w:ascii="微软雅黑" w:eastAsia="微软雅黑" w:hAnsi="微软雅黑" w:cs="微软雅黑" w:hint="eastAsia"/>
        </w:rPr>
        <w:t>月</w:t>
      </w:r>
      <w:r>
        <w:rPr>
          <w:rFonts w:ascii="微软雅黑" w:eastAsia="微软雅黑" w:hAnsi="微软雅黑" w:cs="微软雅黑" w:hint="eastAsia"/>
        </w:rPr>
        <w:t>13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2</w:t>
      </w:r>
      <w:r>
        <w:rPr>
          <w:rFonts w:ascii="微软雅黑" w:eastAsia="微软雅黑" w:hAnsi="微软雅黑" w:cs="微软雅黑" w:hint="eastAsia"/>
        </w:rPr>
        <w:t>月</w:t>
      </w:r>
      <w:r>
        <w:rPr>
          <w:rFonts w:ascii="微软雅黑" w:eastAsia="微软雅黑" w:hAnsi="微软雅黑" w:cs="微软雅黑" w:hint="eastAsia"/>
        </w:rPr>
        <w:t>19</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1D5151" w:rsidRDefault="00084D6A">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1D5151" w:rsidRPr="00084D6A" w:rsidRDefault="00084D6A" w:rsidP="00084D6A">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w:t>
      </w:r>
    </w:p>
    <w:p w:rsidR="001D5151" w:rsidRDefault="001D5151">
      <w:pPr>
        <w:pStyle w:val="a5"/>
        <w:widowControl/>
        <w:spacing w:before="0" w:beforeAutospacing="0" w:after="0" w:afterAutospacing="0" w:line="400" w:lineRule="exact"/>
        <w:jc w:val="both"/>
        <w:rPr>
          <w:rFonts w:ascii="微软雅黑" w:eastAsia="微软雅黑" w:hAnsi="微软雅黑" w:cs="微软雅黑"/>
        </w:rPr>
      </w:pPr>
    </w:p>
    <w:tbl>
      <w:tblPr>
        <w:tblW w:w="0" w:type="auto"/>
        <w:jc w:val="center"/>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738"/>
        <w:gridCol w:w="2410"/>
        <w:gridCol w:w="2409"/>
        <w:gridCol w:w="1350"/>
        <w:gridCol w:w="1202"/>
        <w:gridCol w:w="1429"/>
        <w:gridCol w:w="2575"/>
      </w:tblGrid>
      <w:tr w:rsidR="001D5151" w:rsidTr="00084D6A">
        <w:trPr>
          <w:trHeight w:val="540"/>
          <w:jc w:val="center"/>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738"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409"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1D5151" w:rsidRDefault="00084D6A">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1D5151" w:rsidTr="00084D6A">
        <w:trPr>
          <w:trHeight w:val="1105"/>
          <w:jc w:val="center"/>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73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重庆市涪陵区中龙交通建设有限公司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S527</w:t>
            </w:r>
            <w:r>
              <w:rPr>
                <w:rFonts w:ascii="微软雅黑" w:eastAsia="微软雅黑" w:hAnsi="微软雅黑" w:cs="微软雅黑" w:hint="eastAsia"/>
              </w:rPr>
              <w:t>线铁路桥至工农桥段升级改造工程（告知承诺）</w:t>
            </w:r>
          </w:p>
        </w:tc>
        <w:tc>
          <w:tcPr>
            <w:tcW w:w="24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w:t>
            </w:r>
            <w:r>
              <w:rPr>
                <w:rFonts w:ascii="微软雅黑" w:eastAsia="微软雅黑" w:hAnsi="微软雅黑" w:cs="微软雅黑" w:hint="eastAsia"/>
              </w:rPr>
              <w:t>2025</w:t>
            </w:r>
            <w:r>
              <w:rPr>
                <w:rFonts w:ascii="微软雅黑" w:eastAsia="微软雅黑" w:hAnsi="微软雅黑" w:cs="微软雅黑" w:hint="eastAsia"/>
              </w:rPr>
              <w:t>〕</w:t>
            </w:r>
            <w:r>
              <w:rPr>
                <w:rFonts w:ascii="微软雅黑" w:eastAsia="微软雅黑" w:hAnsi="微软雅黑" w:cs="微软雅黑" w:hint="eastAsia"/>
              </w:rPr>
              <w:t>9</w:t>
            </w:r>
            <w:r>
              <w:rPr>
                <w:rFonts w:ascii="微软雅黑" w:eastAsia="微软雅黑" w:hAnsi="微软雅黑" w:cs="微软雅黑" w:hint="eastAsia"/>
              </w:rPr>
              <w:t>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5151" w:rsidRDefault="001D5151">
            <w:pPr>
              <w:pStyle w:val="a5"/>
              <w:widowControl/>
              <w:wordWrap w:val="0"/>
              <w:spacing w:before="0" w:beforeAutospacing="0" w:after="0" w:afterAutospacing="0" w:line="400" w:lineRule="exact"/>
              <w:jc w:val="center"/>
              <w:rPr>
                <w:rFonts w:ascii="微软雅黑" w:eastAsia="微软雅黑" w:hAnsi="微软雅黑" w:cs="微软雅黑"/>
              </w:rPr>
            </w:pPr>
          </w:p>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 xml:space="preserve">20250124  </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20250213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1D5151" w:rsidRDefault="00084D6A">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2303-500102-04-01-150245</w:t>
            </w:r>
            <w:bookmarkStart w:id="0" w:name="_GoBack"/>
            <w:bookmarkEnd w:id="0"/>
          </w:p>
        </w:tc>
      </w:tr>
    </w:tbl>
    <w:p w:rsidR="001D5151" w:rsidRDefault="001D5151">
      <w:pPr>
        <w:spacing w:line="400" w:lineRule="exact"/>
        <w:rPr>
          <w:sz w:val="24"/>
        </w:rPr>
      </w:pPr>
    </w:p>
    <w:p w:rsidR="001D5151" w:rsidRDefault="001D5151"/>
    <w:sectPr w:rsidR="001D5151" w:rsidSect="001D515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D6A" w:rsidRDefault="00084D6A" w:rsidP="00084D6A">
      <w:r>
        <w:separator/>
      </w:r>
    </w:p>
  </w:endnote>
  <w:endnote w:type="continuationSeparator" w:id="1">
    <w:p w:rsidR="00084D6A" w:rsidRDefault="00084D6A" w:rsidP="00084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D6A" w:rsidRDefault="00084D6A" w:rsidP="00084D6A">
      <w:r>
        <w:separator/>
      </w:r>
    </w:p>
  </w:footnote>
  <w:footnote w:type="continuationSeparator" w:id="1">
    <w:p w:rsidR="00084D6A" w:rsidRDefault="00084D6A" w:rsidP="00084D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84D6A"/>
    <w:rsid w:val="00090734"/>
    <w:rsid w:val="00115BCC"/>
    <w:rsid w:val="00116909"/>
    <w:rsid w:val="001841A2"/>
    <w:rsid w:val="001C1822"/>
    <w:rsid w:val="001D5151"/>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7EB040A"/>
    <w:rsid w:val="0963158D"/>
    <w:rsid w:val="09C4561D"/>
    <w:rsid w:val="0DED7276"/>
    <w:rsid w:val="0FB12D16"/>
    <w:rsid w:val="100119AB"/>
    <w:rsid w:val="1160267A"/>
    <w:rsid w:val="1243337A"/>
    <w:rsid w:val="1EBA1CFE"/>
    <w:rsid w:val="2F172F53"/>
    <w:rsid w:val="3A0C560B"/>
    <w:rsid w:val="3ABA6651"/>
    <w:rsid w:val="43137E8A"/>
    <w:rsid w:val="45A341E3"/>
    <w:rsid w:val="4DB402C1"/>
    <w:rsid w:val="50262742"/>
    <w:rsid w:val="59EC624D"/>
    <w:rsid w:val="5CED3DDC"/>
    <w:rsid w:val="5F3F3616"/>
    <w:rsid w:val="6C3611A2"/>
    <w:rsid w:val="6FD1541B"/>
    <w:rsid w:val="70405451"/>
    <w:rsid w:val="78485FF0"/>
    <w:rsid w:val="7F285C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15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D515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D515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1D5151"/>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1D5151"/>
    <w:rPr>
      <w:rFonts w:ascii="Calibri" w:eastAsia="宋体" w:hAnsi="Calibri" w:cs="Times New Roman"/>
      <w:sz w:val="18"/>
      <w:szCs w:val="18"/>
    </w:rPr>
  </w:style>
  <w:style w:type="character" w:customStyle="1" w:styleId="Char">
    <w:name w:val="页脚 Char"/>
    <w:basedOn w:val="a0"/>
    <w:link w:val="a3"/>
    <w:uiPriority w:val="99"/>
    <w:semiHidden/>
    <w:qFormat/>
    <w:rsid w:val="001D5151"/>
    <w:rPr>
      <w:rFonts w:ascii="Calibri" w:eastAsia="宋体" w:hAnsi="Calibri" w:cs="Times New Roman"/>
      <w:sz w:val="18"/>
      <w:szCs w:val="18"/>
    </w:rPr>
  </w:style>
  <w:style w:type="paragraph" w:customStyle="1" w:styleId="Style3">
    <w:name w:val="_Style 3"/>
    <w:basedOn w:val="a"/>
    <w:qFormat/>
    <w:rsid w:val="001D5151"/>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1D5151"/>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78</Words>
  <Characters>445</Characters>
  <Application>Microsoft Office Word</Application>
  <DocSecurity>0</DocSecurity>
  <Lines>3</Lines>
  <Paragraphs>1</Paragraphs>
  <ScaleCrop>false</ScaleCrop>
  <Company>P R C</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