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涪陵区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焦石镇</w:t>
      </w:r>
      <w:r>
        <w:rPr>
          <w:rFonts w:hint="eastAsia" w:ascii="微软雅黑" w:hAnsi="微软雅黑" w:eastAsia="微软雅黑"/>
          <w:b/>
          <w:sz w:val="32"/>
          <w:szCs w:val="32"/>
        </w:rPr>
        <w:t>2023年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2"/>
          <w:szCs w:val="32"/>
        </w:rPr>
        <w:t>月特困人员新增、注销公示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647"/>
        <w:gridCol w:w="1792"/>
        <w:gridCol w:w="1792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乡镇街道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分类管理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袁万发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焦石镇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分散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供养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盛海权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焦石镇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集中供养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陈正伦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焦石镇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集中供养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</w:tbl>
    <w:p>
      <w:pPr>
        <w:jc w:val="center"/>
        <w:rPr>
          <w:rFonts w:ascii="宋体" w:hAnsi="宋体" w:cs="宋体"/>
          <w:color w:val="000000"/>
          <w:sz w:val="20"/>
          <w:szCs w:val="20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mOTM3NTM4OTIyMjMyZTE0MmEwYWRiM2FhNmYzNDYifQ=="/>
  </w:docVars>
  <w:rsids>
    <w:rsidRoot w:val="00282B2C"/>
    <w:rsid w:val="00282B2C"/>
    <w:rsid w:val="004B19C7"/>
    <w:rsid w:val="00640ED3"/>
    <w:rsid w:val="00A147C3"/>
    <w:rsid w:val="00C02D59"/>
    <w:rsid w:val="02671768"/>
    <w:rsid w:val="0D3E2CAB"/>
    <w:rsid w:val="0EC533BE"/>
    <w:rsid w:val="257A1B9F"/>
    <w:rsid w:val="39683882"/>
    <w:rsid w:val="39CF69CE"/>
    <w:rsid w:val="3CBA199A"/>
    <w:rsid w:val="3D2C2DB7"/>
    <w:rsid w:val="3E994DA1"/>
    <w:rsid w:val="54B23A6A"/>
    <w:rsid w:val="5AA23358"/>
    <w:rsid w:val="639D7CBB"/>
    <w:rsid w:val="7EC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63</Characters>
  <Lines>1</Lines>
  <Paragraphs>1</Paragraphs>
  <TotalTime>0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2023-07-12T07:51:00Z</dcterms:created>
  <dc:creator>Administrator</dc:creator>
  <cp:lastModifiedBy>Administrator</cp:lastModifiedBy>
  <dcterms:modified xsi:type="dcterms:W3CDTF">2023-08-08T06:55:45Z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DA1DA8BE478846B8A2D8900695A3B4F4_13</vt:lpwstr>
  </property>
</Properties>
</file>