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6" w:rsidRDefault="00BE1B88" w:rsidP="00CF18B6"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年度行政执法数据统计表</w:t>
      </w:r>
    </w:p>
    <w:p w:rsidR="00CF18B6" w:rsidRDefault="00CF18B6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CF18B6" w:rsidRDefault="00BE1B88" w:rsidP="00CF18B6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27"/>
        <w:gridCol w:w="1900"/>
        <w:gridCol w:w="1571"/>
        <w:gridCol w:w="1490"/>
        <w:gridCol w:w="1718"/>
        <w:gridCol w:w="2280"/>
        <w:gridCol w:w="1290"/>
        <w:gridCol w:w="1512"/>
        <w:gridCol w:w="1431"/>
      </w:tblGrid>
      <w:tr w:rsidR="00CF18B6">
        <w:trPr>
          <w:trHeight w:val="855"/>
          <w:jc w:val="center"/>
        </w:trPr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CF18B6">
        <w:trPr>
          <w:trHeight w:val="827"/>
          <w:jc w:val="center"/>
        </w:trPr>
        <w:tc>
          <w:tcPr>
            <w:tcW w:w="3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CF18B6">
        <w:trPr>
          <w:trHeight w:val="846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CF18B6" w:rsidRDefault="00BE1B88" w:rsidP="00CF18B6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62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 w:rsidR="00CF18B6">
        <w:trPr>
          <w:trHeight w:val="1181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简易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程序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一般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程序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 w:rsidR="00CF18B6">
        <w:trPr>
          <w:trHeight w:val="2915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警告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通报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</w:rPr>
              <w:t>罚款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暂扣许可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限制开展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生产经营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审核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纠错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 w:rsidR="00CF18B6">
        <w:trPr>
          <w:trHeight w:val="1855"/>
          <w:jc w:val="center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661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661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3.274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657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</w:tr>
    </w:tbl>
    <w:p w:rsidR="00CF18B6" w:rsidRDefault="00CF18B6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BE1B88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CF18B6" w:rsidRDefault="00BE1B88" w:rsidP="00CF18B6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618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 w:rsidR="00CF18B6">
        <w:trPr>
          <w:trHeight w:val="567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CF18B6">
        <w:trPr>
          <w:trHeight w:val="1131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限制公民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查封场所、设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CF18B6">
        <w:trPr>
          <w:trHeight w:val="1347"/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CF18B6" w:rsidRDefault="00CF18B6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BE1B88">
      <w:pPr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CF18B6" w:rsidRDefault="00BE1B88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 w:rsidR="00CF18B6">
        <w:trPr>
          <w:trHeight w:val="67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CF18B6">
        <w:trPr>
          <w:trHeight w:val="725"/>
          <w:jc w:val="center"/>
        </w:trPr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申请法院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CF18B6">
        <w:trPr>
          <w:trHeight w:val="397"/>
          <w:jc w:val="center"/>
        </w:trPr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加处罚款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划拨存款、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排除妨碍、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其他强制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CF18B6">
        <w:trPr>
          <w:trHeight w:val="1160"/>
          <w:jc w:val="center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CF18B6" w:rsidRDefault="00CF18B6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BE1B88"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CF18B6" w:rsidRDefault="00BE1B88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61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 w:rsidR="00CF18B6">
        <w:trPr>
          <w:trHeight w:val="629"/>
          <w:jc w:val="center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CF18B6">
        <w:trPr>
          <w:trHeight w:val="629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CF18B6">
        <w:trPr>
          <w:trHeight w:val="620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CF18B6">
        <w:trPr>
          <w:trHeight w:val="655"/>
          <w:jc w:val="center"/>
        </w:trPr>
        <w:tc>
          <w:tcPr>
            <w:tcW w:w="3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CF18B6">
        <w:trPr>
          <w:trHeight w:val="1340"/>
          <w:jc w:val="center"/>
        </w:trPr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 w:rsidR="00CF18B6" w:rsidRDefault="00CF18B6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BE1B88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CF18B6" w:rsidRDefault="00BE1B88" w:rsidP="00CF18B6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61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39"/>
        <w:gridCol w:w="3437"/>
        <w:gridCol w:w="3095"/>
        <w:gridCol w:w="3128"/>
        <w:gridCol w:w="2893"/>
      </w:tblGrid>
      <w:tr w:rsidR="00CF18B6">
        <w:trPr>
          <w:trHeight w:val="630"/>
          <w:jc w:val="center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CF18B6">
        <w:trPr>
          <w:trHeight w:val="630"/>
          <w:jc w:val="center"/>
        </w:trPr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CF18B6">
        <w:trPr>
          <w:trHeight w:val="1035"/>
          <w:jc w:val="center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CF18B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CF18B6" w:rsidRDefault="00CF18B6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BE1B88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CF18B6" w:rsidRDefault="00BE1B88" w:rsidP="00CF18B6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第七部分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62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3"/>
        <w:gridCol w:w="4440"/>
        <w:gridCol w:w="4650"/>
        <w:gridCol w:w="3076"/>
      </w:tblGrid>
      <w:tr w:rsidR="00CF18B6">
        <w:trPr>
          <w:trHeight w:val="834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18B6" w:rsidRDefault="00BE1B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备注</w:t>
            </w:r>
          </w:p>
        </w:tc>
      </w:tr>
      <w:tr w:rsidR="00CF18B6">
        <w:trPr>
          <w:trHeight w:val="1320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重庆市涪陵区龙潭镇人民政府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1084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B6" w:rsidRDefault="00BE1B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661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B6" w:rsidRDefault="00CF18B6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CF18B6" w:rsidRDefault="00CF18B6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CF18B6" w:rsidRDefault="00CF18B6" w:rsidP="00CF18B6">
      <w:pPr>
        <w:pStyle w:val="a4"/>
        <w:ind w:leftChars="0" w:left="0" w:right="210"/>
        <w:rPr>
          <w:rFonts w:ascii="微软雅黑" w:eastAsia="微软雅黑" w:hAnsi="微软雅黑" w:cs="微软雅黑"/>
          <w:sz w:val="26"/>
          <w:szCs w:val="26"/>
        </w:rPr>
      </w:pPr>
      <w:bookmarkStart w:id="0" w:name="_GoBack"/>
      <w:bookmarkEnd w:id="0"/>
    </w:p>
    <w:sectPr w:rsidR="00CF18B6" w:rsidSect="00CF18B6">
      <w:footerReference w:type="default" r:id="rId6"/>
      <w:pgSz w:w="16838" w:h="11906" w:orient="landscape"/>
      <w:pgMar w:top="1587" w:right="2098" w:bottom="1474" w:left="1984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B6" w:rsidRDefault="00CF18B6" w:rsidP="00CF18B6">
      <w:r>
        <w:separator/>
      </w:r>
    </w:p>
  </w:endnote>
  <w:endnote w:type="continuationSeparator" w:id="0">
    <w:p w:rsidR="00CF18B6" w:rsidRDefault="00CF18B6" w:rsidP="00CF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6" w:rsidRDefault="00BE1B88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 w:rsidR="00CF18B6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CF18B6"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8"/>
        <w:rFonts w:ascii="Times New Roman" w:hAnsi="Times New Roman" w:cs="Times New Roman"/>
        <w:noProof/>
        <w:sz w:val="28"/>
        <w:szCs w:val="28"/>
      </w:rPr>
      <w:t>7</w:t>
    </w:r>
    <w:r w:rsidR="00CF18B6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CF18B6" w:rsidRDefault="00CF18B6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B6" w:rsidRDefault="00CF18B6" w:rsidP="00CF18B6">
      <w:r>
        <w:separator/>
      </w:r>
    </w:p>
  </w:footnote>
  <w:footnote w:type="continuationSeparator" w:id="0">
    <w:p w:rsidR="00CF18B6" w:rsidRDefault="00CF18B6" w:rsidP="00CF1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Y4ODA2MDI4MjEwNWNhYzE4NmM3MzBmOWFkNjk0NWYifQ=="/>
  </w:docVars>
  <w:rsids>
    <w:rsidRoot w:val="00CF18B6"/>
    <w:rsid w:val="00BE1B88"/>
    <w:rsid w:val="00CF18B6"/>
    <w:rsid w:val="120D4DF6"/>
    <w:rsid w:val="242013C8"/>
    <w:rsid w:val="33802402"/>
    <w:rsid w:val="37E67C7F"/>
    <w:rsid w:val="435A67CC"/>
    <w:rsid w:val="4F5166AD"/>
    <w:rsid w:val="594F0101"/>
    <w:rsid w:val="59B43E38"/>
    <w:rsid w:val="5D0D76AD"/>
    <w:rsid w:val="62896707"/>
    <w:rsid w:val="66E53E53"/>
    <w:rsid w:val="6AC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18B6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F18B6"/>
    <w:pPr>
      <w:ind w:firstLineChars="200" w:firstLine="420"/>
    </w:pPr>
  </w:style>
  <w:style w:type="paragraph" w:styleId="a4">
    <w:name w:val="Body Text"/>
    <w:basedOn w:val="a"/>
    <w:qFormat/>
    <w:rsid w:val="00CF18B6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CF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F18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CF18B6"/>
    <w:rPr>
      <w:b/>
    </w:rPr>
  </w:style>
  <w:style w:type="character" w:styleId="a8">
    <w:name w:val="page number"/>
    <w:basedOn w:val="a1"/>
    <w:uiPriority w:val="99"/>
    <w:unhideWhenUsed/>
    <w:qFormat/>
    <w:rsid w:val="00CF18B6"/>
  </w:style>
  <w:style w:type="character" w:styleId="a9">
    <w:name w:val="Hyperlink"/>
    <w:basedOn w:val="a1"/>
    <w:qFormat/>
    <w:rsid w:val="00CF18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811</Words>
  <Characters>290</Characters>
  <Application>Microsoft Office Word</Application>
  <DocSecurity>0</DocSecurity>
  <Lines>2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NTKO</cp:lastModifiedBy>
  <cp:revision>2</cp:revision>
  <cp:lastPrinted>2022-12-13T19:02:00Z</cp:lastPrinted>
  <dcterms:created xsi:type="dcterms:W3CDTF">2023-04-28T03:26:00Z</dcterms:created>
  <dcterms:modified xsi:type="dcterms:W3CDTF">2023-04-28T03:26:00Z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DB8FC1CDFA3945A380056E66AFDCDFB4</vt:lpwstr>
  </property>
</Properties>
</file>