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5"/>
        </w:tabs>
        <w:spacing w:line="600" w:lineRule="exact"/>
        <w:rPr>
          <w:rFonts w:hint="eastAsia" w:ascii="方正小标宋_GBK" w:eastAsia="方正小标宋_GBK"/>
          <w:color w:val="FF0000"/>
          <w:spacing w:val="-14"/>
          <w:w w:val="42"/>
        </w:rPr>
      </w:pPr>
      <w:bookmarkStart w:id="0" w:name="_GoBack"/>
      <w:bookmarkEnd w:id="0"/>
    </w:p>
    <w:p>
      <w:pPr>
        <w:tabs>
          <w:tab w:val="left" w:pos="5025"/>
        </w:tabs>
        <w:spacing w:line="50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60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280" w:lineRule="exact"/>
        <w:rPr>
          <w:rFonts w:ascii="方正小标宋_GBK" w:eastAsia="方正小标宋_GBK"/>
          <w:color w:val="FF0000"/>
          <w:spacing w:val="-14"/>
          <w:w w:val="42"/>
        </w:rPr>
      </w:pPr>
    </w:p>
    <w:p>
      <w:pPr>
        <w:tabs>
          <w:tab w:val="left" w:pos="5025"/>
        </w:tabs>
        <w:spacing w:line="1400" w:lineRule="exact"/>
        <w:rPr>
          <w:rFonts w:ascii="方正小标宋_GBK" w:eastAsia="方正小标宋_GBK"/>
          <w:color w:val="FF0000"/>
          <w:spacing w:val="-14"/>
          <w:w w:val="42"/>
        </w:rPr>
      </w:pPr>
      <w:r>
        <w:rPr>
          <w:rFonts w:ascii="方正小标宋_GBK" w:eastAsia="方正小标宋_GBK"/>
          <w:color w:val="FFFFFF"/>
          <w:spacing w:val="-14"/>
          <w:w w:val="42"/>
        </w:rPr>
        <w:pict>
          <v:shape id="_x0000_i1025" o:spt="136" type="#_x0000_t136" style="height:51.75pt;width:441pt;" fillcolor="#FF0000" stroked="t" insetpen="f" coordsize="21600,21600">
            <v:path/>
            <v:fill focussize="0,0"/>
            <v:stroke weight="2.25pt" color="#FF0000" imagealignshape="1"/>
            <v:imagedata o:title=""/>
            <o:lock v:ext="edit"/>
            <v:textpath on="t" fitshape="t" fitpath="t" trim="t" xscale="f" string="重庆市涪陵区人民政府马鞍街道办事处文件&#10;" style="font-family:宋体;font-size:36pt;font-weight:bold;v-text-align:center;"/>
            <w10:wrap type="none"/>
            <w10:anchorlock/>
          </v:shape>
        </w:pic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jc w:val="center"/>
        <w:rPr>
          <w:rFonts w:hint="eastAsia"/>
        </w:rPr>
      </w:pPr>
      <w:r>
        <w:rPr>
          <w:rFonts w:hint="eastAsia" w:ascii="方正仿宋_GBK" w:eastAsia="方正仿宋_GBK"/>
          <w:szCs w:val="32"/>
        </w:rPr>
        <w:t>涪马鞍发〔2023〕</w:t>
      </w:r>
      <w:r>
        <w:rPr>
          <w:rFonts w:hint="eastAsia" w:ascii="方正仿宋_GBK" w:eastAsia="方正仿宋_GBK"/>
          <w:szCs w:val="32"/>
          <w:lang w:val="en-US" w:eastAsia="zh-CN"/>
        </w:rPr>
        <w:t>125</w:t>
      </w:r>
      <w:r>
        <w:rPr>
          <w:rFonts w:hint="eastAsia" w:ascii="方正仿宋_GBK" w:eastAsia="方正仿宋_GBK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08" w:leftChars="-25" w:hanging="5888" w:hangingChars="184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lang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64135</wp:posOffset>
                </wp:positionV>
                <wp:extent cx="5615940" cy="0"/>
                <wp:effectExtent l="0" t="13970" r="3810" b="24130"/>
                <wp:wrapSquare wrapText="bothSides"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5.2pt;margin-top:5.05pt;height:0pt;width:442.2pt;mso-wrap-distance-bottom:0pt;mso-wrap-distance-left:8.95pt;mso-wrap-distance-right:8.95pt;mso-wrap-distance-top:0pt;z-index:251658240;mso-width-relative:page;mso-height-relative:page;" filled="f" stroked="t" coordsize="21600,21600" o:gfxdata="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vtro1QAAAAkBAAAPAAAAAAAAAAEAIAAAACIAAABk&#10;cnMvZG93bnJldi54bWxQSwECFAAUAAAACACHTuJAQMhfNd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重庆市涪陵区人民政府马鞍街道办事处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en-US" w:bidi="ar-SA"/>
        </w:rPr>
        <w:t>关于印发《推广运用党建统领乡村“院落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en-US" w:bidi="ar-SA"/>
        </w:rPr>
        <w:t>微治理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”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en-US" w:bidi="ar-SA"/>
        </w:rPr>
        <w:t>工作实施方案》的通知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各部门、各社区：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现将《马鞍街道推广运用党建统领乡村“院落微治理”工作方案》印发给你们，请结合实际，认真贯彻执行。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          重庆市涪陵区人民政府马鞍街道办事处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2023年10月11日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（此件依申请发布）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马鞍街道推广运用党建统领乡村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院落微治理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工作方案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sz w:val="32"/>
          <w:szCs w:val="32"/>
          <w:lang w:val="en-US" w:eastAsia="zh-CN"/>
        </w:rPr>
        <w:t>根据区乡村振兴局、农业农村委员会、区委组织部关于印发《涪陵区推广运用党建统领乡村“院落微治理”工作实施方案》（涪乡振发〔2023〕31号）精神，结合办事处实际，拟决定在街道辖区推广运用乡村“院落微治理”，不断提高乡村治理能力和治理水平。现制定如下实施方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一、总体要求和目标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以习近平新时代中国特色社会主义思想为指导，全面贯彻党的二十大精神，深入学习贯彻中央和市委农村工作会议精神，紧紧围绕全面推进乡村振兴战略部署，坚持党建统领，坚持农民主体地位作用，坚持乡村建设与乡村治理融合推进，坚持自治、法治、德治、智治融合发展，坚持共建共治共享，实事求是、因地制宜明确院落功能定位，以政府引导、社会协同、群众参与为主要手段，细化治理网格单元，缩小治理服务半径，丰富治理方式手段，推动治理重心下移，实现村民自我管理、自我教育、自我服务的扁平化、规范化、数字化，不断提升乡村治理效能，聚力推动乡村全面振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2023年街道辖区内至少有1个“院落微治理”试点示范，到2027年，力争具备条件的院落全面推行乡村“院落微治理”，打通乡村治理“最后一公里”，实现党的组织和工作扎根到院落，服务自治和问题化解在院落，乡村治理效能进一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二、院落设置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（一）划分院落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以党建统领网格治理为基础，结合城乡社区网格化管理服务，按照“地域相连、民风相近、群众自愿、规模适度、能力匹配”的原则，以社区为基点设立院落形成微网格，并辐射带动周边农户。院落设置遵循群众自愿原则，按照村党组织发动、院落申报、街道审核的程序设置。街道党（工）委、办事处做好院落命名、运行管理制度制定等工作，帮助设置有地方特色的标识标牌。各社区依据院落周边人口聚居密度、通行方便程度等情况，合理规划各院落参与“院落制”治理模式人口数量，原则上每个“院落制”示范院落所辖常住居民数量尽量控制在15-30户区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选好院落长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按照“个人自荐、群众推荐、村级审查、街道审定”的原则产生“院落长”，规模较大的院落可设置2-3人组成的院落管理小组。“院落长”应当由热心公益事业、责任心强、有一定文化水平和组织能力、群众公认度高的常住居民担任，重点从党员、返乡能人、致富带头人等产生，原则上不由社区干部兼任。各社区应明确专人指导示范院落适时召开院落长推举会，推举出有意愿、有责任心、有能力的村民担任“院落长”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构建院落联系机制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0"/>
          <w:sz w:val="32"/>
          <w:szCs w:val="32"/>
          <w:lang w:val="en-US" w:eastAsia="zh-CN" w:bidi="ar-SA"/>
        </w:rPr>
        <w:t>各社区书记兼任辖区各示范院落“总院长”，每个示范院落明确村“两委”成员1名担任“院落指导员”，负责联系指导“院落长”工作，示范院落所在村民小组组长负责协助“院落长”处理院内事务，街道农服中心依据实际情况，指导各示范院落细化“院落长”职能职责，最终形成“村民需要、院落商讨、村组吹哨、镇街报道”的乡村治理工作体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三、院落主要任务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（一）教育引导群众。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通过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小院讲堂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院落茶馆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院落主题日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等载体，广泛宣传党的路线方针政策和习近平新时代中国特色社会主义思想，及时传达各级有关政策措施，切实加强对群众的教育引导。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（二）开展院落自治。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通过设立群众议事厅、百姓说事点等，深化开展村民说事、民情恳谈、百姓说事、妇女议事等各类协商活动，引导群众自己说事、议事、主事。探索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院落说事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制度，构建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敞开说―大家议―齐心办―共同评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闭环议事规则，让村民有序参与。推行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大事政府牵头快办、小事院落协商共办、私事引导群众自办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三事分流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机制。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（三）发展庭院经济。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以农业农村资源为依托，以院落为基本单元，以市场化、特色化、品牌化为导向，发展多种类型、适度规模的庭院经济。采取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龙头企业+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合作社+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致富带头人+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乡村振兴帮扶车间+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等模式，与庭院经济经营户建立紧密合作关系，因地制宜设立庭院加工点，带动庭院小加工业发展，促进群众就地就近就业。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（四）搞好环境卫生。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组织在家农户、公益性人员和志愿者服务者，组建小院清洁队，定期开展院落环境卫生清洁行动，搞好检查评比，消除卫生死角。引导村民勤洗手、勤打扫、勤收拾、勤换洗，从源头上预防疾病传播，形成院院做清洁、户户搞卫生、人人爱干净的良好氛围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（五）建设平安院落。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通过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评礼堂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调解志愿者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等，及时排查化解院落矛盾纠纷，确保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小事不出院落、大事不出村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。组建平安院落巡逻队，开展院落夜间治安巡逻、群防联控等工作，排查院内消防安全隐患。组织法治教育进院落，在院落培育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法律明白人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，发挥村法律顾问作用，提升群众法治意识。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（六）收集社情民意。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通过定期走访、民情恳谈、院落会议、村民夜话、建立微信群、设置意见箱等方式，广泛收集社情民意，建立基础设施、人居环境、产业发展等问题台账，及时整理上报，做好下情上传、上情下达，疏通联系群众的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毛细血管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（七）开展邻里互助。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针对老人照料、留守儿童教育、农业生产等方面的困难，组织开展生产、生活、健康互助，通过创设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互助帮帮团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邻里妈妈团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等方式，营造与邻为善、以邻为伴、守望相助、和谐团结的良好氛围。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（八）培育院落文化。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挖掘院落历史文化，弘扬农耕文明、忠孝文化，讲好小院故事，建好农家书屋。有条件的地方可以院落为基础，打造小而精、小而特的村情村史馆，开发富有特色的文创产品，让传统村落留住文化之根。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（九）倡导文明乡风。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常态化开展群众喜闻乐见的文化体育活动，丰富院落精神文化生活。深化移风易俗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十抵制十提倡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工作，反对大操大办、厚葬薄养、炫富攀比、铺张浪费、随礼泛滥等不良现象，杜绝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活人墓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，引导村民不办无事酒，婚丧嫁娶从简，确需举办的尽可能缩小规模。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（十）总结经验做法。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鼓励各示范院落依托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方正仿宋_GBK" w:cs="Times New Roman"/>
          <w:spacing w:val="0"/>
          <w:sz w:val="32"/>
          <w:szCs w:val="32"/>
          <w:shd w:val="clear" w:color="auto" w:fill="FFFFFF"/>
          <w:lang w:val="en-US" w:eastAsia="zh-CN"/>
        </w:rPr>
        <w:t>院落微治理”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color="auto" w:fill="FFFFFF"/>
        </w:rPr>
        <w:t>，结合实际探索创新新型乡村治理模式，其突出成效、经验做法将作为后续考核评估的重要依据。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黑体_GBK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shd w:val="clear" w:color="auto" w:fill="FFFFFF"/>
          <w:lang w:val="en-US" w:eastAsia="zh-CN"/>
        </w:rPr>
        <w:t>四、加强院落建设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（一）强化党建统领。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  <w:lang w:val="en-US" w:eastAsia="zh-CN"/>
        </w:rPr>
        <w:t>坚持和加强村党组织对院落治理工作的统一领导，定期听取院落治理工作情况汇报，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注重发现推荐优秀人选通过一定程序担任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“院落长”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，组织发动党员带头参与院落治理，切实将党的政治优势、组织优势转化为乡村治理效能。具备条件的院落，可设立党小组（党支部），党小组长（党支部书记）原则上兼任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“院落长”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加强院落规划。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在巩固拓展脱贫攻坚成果、防止规模性返贫的前提下，坚持规划引导、典型示范，因地制宜做好院落基础设施、产业发展、公共服务等建设实施规划，突出历史文化传承、传统村落保护、乡村风貌塑造，打造望得见山、看得见水、记得住乡愁、富有乡村味道的美丽村落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完善硬件设施。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统筹整合相关资金项目，完善院落内道路、水利、照明、人居环境、通信、文化休闲等基础设施，推动文化、医疗卫生、科技、广播、快递、金融等服务进院落，打通基础设施和公共服务进村入户</w:t>
      </w:r>
      <w:r>
        <w:rPr>
          <w:rFonts w:hint="eastAsia" w:eastAsia="方正仿宋_GBK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最后一百米</w:t>
      </w:r>
      <w:r>
        <w:rPr>
          <w:rFonts w:hint="eastAsia" w:eastAsia="方正仿宋_GBK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。按照适宜、美观、管用原则，在院落设置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标识标牌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，提高知晓度和辨识度。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组织群众参与。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将农民参与乡村建设纳入村规民约，鼓励通过投工投劳、捐款捐物、志愿服务等多种方式参与乡村建设。坚持共建共治共享，将院落作为群众参与乡村治理的重要载体，建立院落管理制度。在院落设立、运行管理、活动开展等过程中，充分听取群众意见建议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实行积分管理。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发挥乡村治理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积分制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的引导作用，开展院落间的积分竞赛活动，对表现好、积分高的院落和村民进行奖励，通过数字化积分管理平台、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乡村治理积分小助手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小程序进行积分统计，按各社区制定的积分管理制度兑换礼品，鼓励大家积极参与。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（六）推动数字赋能。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加强乡村治理数字化建设，依托基层智治系统，推进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互联网+政务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向农村延伸，从组织群众、引导群众的角度丰富数字治理应用场景，突出实用、好用、管用原则，推行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小院家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等乡村治理小程序，建立线上线下参与渠道，通过数字化、信息化手段为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院落微治理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赋能，进一步提升服务基层、服务群众能力。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sz w:val="32"/>
          <w:szCs w:val="32"/>
          <w:lang w:val="en-US" w:eastAsia="zh-CN"/>
        </w:rPr>
        <w:t>五、工作要求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（一）强化组织领导。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成立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以街道办事处主任张立为组长，办事处副主任任万庆为副组长，党群办、社事办、财政办、农服中心负责人为成员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的乡村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工作专班，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办公室设在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农服中心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，具体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负责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的督导调度、指导推进等工作，各社区要将推广应用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作为推进乡村振兴体系建设试点示范的重要内容，切实发挥村社党支部、党员的引领作用，主动作为，确保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模式推广运用卓见成效。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（二）建立研判机制。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街道实行季调度、季研判工作机制，每季度至少调度一次各社区乡村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的推广运用情况，协调解决推进过程中的难点、疑点。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（三）强化监督检查。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街道纪委牵头，农服中心配合，加强对示范院落进行监督检查，及时总结经验做法，认真解决问题困难，对组织得力、成效显著的要及时表扬，对推诿扯皮、执行不力的要严肃批评问责。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0"/>
          <w:sz w:val="32"/>
          <w:szCs w:val="32"/>
          <w:lang w:val="en-US" w:eastAsia="zh-CN"/>
        </w:rPr>
        <w:t>（四）建立长效机制。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各社区要依据院落实际情况，制定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院落长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责任清单，落实好院落管理机制，保持院落人居环境高标准运行状态，确保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长期有效运行。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0"/>
          <w:sz w:val="32"/>
          <w:szCs w:val="32"/>
          <w:lang w:val="en-US" w:eastAsia="zh-CN"/>
        </w:rPr>
        <w:t>（五）强化宣传推广。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各社区要深入总结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推广运用中的好经验、好做法，通过新闻媒体、网络平台等多渠道多方式加大宣传力度，充分发挥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院落微治理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模式示范院落的辐射带动作用。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9" w:firstLine="640" w:firstLineChars="200"/>
        <w:jc w:val="both"/>
        <w:textAlignment w:val="auto"/>
        <w:rPr>
          <w:rFonts w:hint="eastAsia" w:eastAsia="方正仿宋_GBK"/>
          <w:b/>
          <w:bCs/>
          <w:sz w:val="32"/>
          <w:szCs w:val="32"/>
          <w:lang w:val="en-US" w:eastAsia="zh-CN"/>
        </w:rPr>
        <w:sectPr>
          <w:footerReference r:id="rId3" w:type="default"/>
          <w:pgSz w:w="11916" w:h="16848"/>
          <w:pgMar w:top="1871" w:right="1474" w:bottom="1757" w:left="1587" w:header="0" w:footer="858" w:gutter="0"/>
          <w:pgNumType w:fmt="numberInDash" w:start="1"/>
          <w:cols w:space="720" w:num="1"/>
        </w:sectPr>
      </w:pPr>
      <w:r>
        <w:rPr>
          <w:rFonts w:hint="eastAsia" w:ascii="方正仿宋_GBK" w:hAnsi="方正仿宋_GBK" w:eastAsia="方正仿宋_GBK" w:cs="方正仿宋_GBK"/>
          <w:snapToGrid/>
          <w:color w:val="000000"/>
          <w:kern w:val="2"/>
          <w:sz w:val="32"/>
          <w:szCs w:val="32"/>
          <w:lang w:val="en-US" w:eastAsia="zh-CN" w:bidi="ar-SA"/>
        </w:rPr>
        <w:t>附件： 马鞍街道党建统领乡村“ 院落微治理 ”名单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涪陵区党建统领乡村“院落微治理”名单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单位：马鞍街道办事处             填报人：冉艳琳         联系方式：13883372840</w:t>
      </w:r>
    </w:p>
    <w:tbl>
      <w:tblPr>
        <w:tblStyle w:val="20"/>
        <w:tblW w:w="14310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38"/>
        <w:gridCol w:w="2531"/>
        <w:gridCol w:w="2449"/>
        <w:gridCol w:w="1590"/>
        <w:gridCol w:w="1860"/>
        <w:gridCol w:w="2782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总院落长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（社区书记）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院落名称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农户户数  （户）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院落长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金银社区</w:t>
            </w:r>
          </w:p>
        </w:tc>
        <w:tc>
          <w:tcPr>
            <w:tcW w:w="2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320" w:hanging="260" w:hanging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王韡 15696766668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金银4组白坟堡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郑学洪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18896039612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金银4组喻家坪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王孝云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13628265353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红星社区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谭小容15923677714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红星9组移民点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李永会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15330599833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均安社区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320" w:hanging="260" w:hanging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张君13320377575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均安4组蚱蜢岩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谭培华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18996718787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两桂社区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冯琴  13193285100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黄家湾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代长江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18623259295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人和社区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罗林江13896786820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杨家湾院落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喻忠厚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15330555528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倪峰社区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邱爽 13320361185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多肉小院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钟定奇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17783759253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新阳社区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刘成彬13896665721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幼儿班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石本华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15213702622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pBdr>
          <w:top w:val="single" w:color="auto" w:sz="4" w:space="1"/>
          <w:bottom w:val="single" w:color="auto" w:sz="4" w:space="0"/>
        </w:pBdr>
        <w:spacing w:line="540" w:lineRule="exact"/>
        <w:ind w:firstLine="300" w:firstLineChars="1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重庆市涪陵区人民政府马鞍街道办事处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2023年10月11日印</w:t>
      </w:r>
    </w:p>
    <w:sectPr>
      <w:footerReference r:id="rId4" w:type="default"/>
      <w:pgSz w:w="16838" w:h="11906" w:orient="landscape"/>
      <w:pgMar w:top="1587" w:right="1871" w:bottom="1474" w:left="1757" w:header="851" w:footer="992" w:gutter="0"/>
      <w:paperSrc/>
      <w:pgNumType w:fmt="numberInDash"/>
      <w:cols w:space="720" w:num="1"/>
      <w:rtlGutter w:val="0"/>
      <w:docGrid w:type="linesAndChars" w:linePitch="46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56" w:lineRule="exact"/>
      <w:ind w:left="7767"/>
      <w:rPr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5223510</wp:posOffset>
              </wp:positionH>
              <wp:positionV relativeFrom="paragraph">
                <wp:posOffset>-266065</wp:posOffset>
              </wp:positionV>
              <wp:extent cx="399415" cy="397510"/>
              <wp:effectExtent l="0" t="0" r="0" b="0"/>
              <wp:wrapNone/>
              <wp:docPr id="3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left:411.3pt;margin-top:-20.95pt;height:31.3pt;width:31.45pt;mso-position-horizontal-relative:margin;z-index:251659264;mso-width-relative:page;mso-height-relative:page;" filled="f" stroked="f" coordsize="21600,21600" o:gfxdata="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yR869oAAAAKAQAADwAAAAAAAAABACAAAAAiAAAAZHJzL2Rvd25yZXYueG1sUEsB&#10;AhQAFAAAAAgAh07iQMjkkFu6AQAAS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方正书宋_GBK" w:eastAsia="方正书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书宋_GBK" w:eastAsia="方正书宋_GBK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方正书宋_GBK" w:eastAsia="方正书宋_GBK"/>
                              <w:sz w:val="28"/>
                              <w:szCs w:val="28"/>
                              <w:lang/>
                            </w:rPr>
                            <w:t xml:space="preserve"> 10 -</w:t>
                          </w:r>
                          <w:r>
                            <w:rPr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Ctd7Qr4BAABj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书宋_GBK" w:eastAsia="方正书宋_GBK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方正书宋_GBK" w:eastAsia="方正书宋_GBK"/>
                        <w:sz w:val="28"/>
                        <w:szCs w:val="28"/>
                        <w:lang/>
                      </w:rPr>
                      <w:t xml:space="preserve"> 10 -</w:t>
                    </w:r>
                    <w:r>
                      <w:rPr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1F4C0"/>
    <w:multiLevelType w:val="singleLevel"/>
    <w:tmpl w:val="B001F4C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33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742602B-73A2-47D0-A42F-5070D25DCB7E}" w:val="1nxqJpV+X2yfUNKTzsY8h4oHuRIimc/Cdav=el5GFLg7WOw9BPt6SbEM3QAD0rjkZ"/>
    <w:docVar w:name="{71704B62-8D23-4080-9243-3FECD17BB67D}" w:val="1nxqJpV+X2yfUNKTzsY8h4oHuRIimc/Cdav=el5GFLg7WOw9BPt6SbEM3QAD0rjkZ"/>
    <w:docVar w:name="{841697DA-F44D-4317-BC5E-7CC3E21461CA}" w:val="1nxqJpV+X2yfUNKTzsY8h4oHuRIimc/Cdav=el5GFLg7WOw9BPt6SbEM3QAD0rjkZ"/>
    <w:docVar w:name="{F074F3B9-9273-4785-BA59-1DDC0C33872F}" w:val="1nxqJpV+X2yfUNKTzsY8h4oHuRIimc/Cdav=el5GFLg7WOw9BPt6SbEM3QAD0rjkZ"/>
    <w:docVar w:name="{FA6C272A-0227-40DC-BEE0-63334F7092A6}" w:val="1nxqJpV+X2yfUNKTzsY8h4oHuRIimc/Cdav=el5GFLg7WOw9BPt6SbEM3QAD0rjkZ"/>
    <w:docVar w:name="commondata" w:val="eyJoZGlkIjoiNmUyMWQ0NWE3YTZhYWM4OTYyZmU5NDgxNmVhZDhjYzkifQ=="/>
    <w:docVar w:name="DocumentID" w:val="{675EA60B-DB00-4F34-8F85-4E350CCC6026}"/>
  </w:docVars>
  <w:rsids>
    <w:rsidRoot w:val="006D28BC"/>
    <w:rsid w:val="0000620B"/>
    <w:rsid w:val="0001596E"/>
    <w:rsid w:val="00016A67"/>
    <w:rsid w:val="00017174"/>
    <w:rsid w:val="00017C0F"/>
    <w:rsid w:val="00017F2A"/>
    <w:rsid w:val="0002126D"/>
    <w:rsid w:val="00021718"/>
    <w:rsid w:val="0002273C"/>
    <w:rsid w:val="00024CF1"/>
    <w:rsid w:val="00027C70"/>
    <w:rsid w:val="00027DFC"/>
    <w:rsid w:val="00031A59"/>
    <w:rsid w:val="00032003"/>
    <w:rsid w:val="00035F3C"/>
    <w:rsid w:val="00040FE2"/>
    <w:rsid w:val="000445E1"/>
    <w:rsid w:val="00044F8E"/>
    <w:rsid w:val="00046DE9"/>
    <w:rsid w:val="000472E6"/>
    <w:rsid w:val="00053397"/>
    <w:rsid w:val="00063BF5"/>
    <w:rsid w:val="0006424C"/>
    <w:rsid w:val="000661B0"/>
    <w:rsid w:val="0007296B"/>
    <w:rsid w:val="00073E6E"/>
    <w:rsid w:val="00077385"/>
    <w:rsid w:val="000777B4"/>
    <w:rsid w:val="00083D69"/>
    <w:rsid w:val="00084EFB"/>
    <w:rsid w:val="00085000"/>
    <w:rsid w:val="00087C2B"/>
    <w:rsid w:val="00094966"/>
    <w:rsid w:val="0009650D"/>
    <w:rsid w:val="00096E39"/>
    <w:rsid w:val="000A2982"/>
    <w:rsid w:val="000A2CE6"/>
    <w:rsid w:val="000A3D41"/>
    <w:rsid w:val="000A3D92"/>
    <w:rsid w:val="000A516D"/>
    <w:rsid w:val="000A5C46"/>
    <w:rsid w:val="000A6A6E"/>
    <w:rsid w:val="000A7C1A"/>
    <w:rsid w:val="000B2D34"/>
    <w:rsid w:val="000B2DCB"/>
    <w:rsid w:val="000B3B1D"/>
    <w:rsid w:val="000B6FE5"/>
    <w:rsid w:val="000B771F"/>
    <w:rsid w:val="000C246F"/>
    <w:rsid w:val="000C30D2"/>
    <w:rsid w:val="000C3D6D"/>
    <w:rsid w:val="000C5365"/>
    <w:rsid w:val="000C57B8"/>
    <w:rsid w:val="000C5E83"/>
    <w:rsid w:val="000D399A"/>
    <w:rsid w:val="000E2D14"/>
    <w:rsid w:val="000E5D91"/>
    <w:rsid w:val="000F5058"/>
    <w:rsid w:val="000F5E47"/>
    <w:rsid w:val="001046B8"/>
    <w:rsid w:val="00110315"/>
    <w:rsid w:val="001115AF"/>
    <w:rsid w:val="00114EAB"/>
    <w:rsid w:val="0011674F"/>
    <w:rsid w:val="0011766F"/>
    <w:rsid w:val="0012084C"/>
    <w:rsid w:val="00123F4F"/>
    <w:rsid w:val="00126D00"/>
    <w:rsid w:val="001276B1"/>
    <w:rsid w:val="00130CC2"/>
    <w:rsid w:val="001319D5"/>
    <w:rsid w:val="0013209C"/>
    <w:rsid w:val="00133B1F"/>
    <w:rsid w:val="00135E6F"/>
    <w:rsid w:val="00136DEA"/>
    <w:rsid w:val="00142A60"/>
    <w:rsid w:val="00143DA8"/>
    <w:rsid w:val="00145014"/>
    <w:rsid w:val="00145B7A"/>
    <w:rsid w:val="001506D5"/>
    <w:rsid w:val="0015161D"/>
    <w:rsid w:val="00151EDC"/>
    <w:rsid w:val="001528AA"/>
    <w:rsid w:val="001539B1"/>
    <w:rsid w:val="00154A4E"/>
    <w:rsid w:val="00155E4E"/>
    <w:rsid w:val="00156B15"/>
    <w:rsid w:val="00166C59"/>
    <w:rsid w:val="00171612"/>
    <w:rsid w:val="001720E9"/>
    <w:rsid w:val="00172433"/>
    <w:rsid w:val="001739A4"/>
    <w:rsid w:val="00174DF4"/>
    <w:rsid w:val="001775DA"/>
    <w:rsid w:val="00182E92"/>
    <w:rsid w:val="001833F6"/>
    <w:rsid w:val="00183444"/>
    <w:rsid w:val="00185504"/>
    <w:rsid w:val="00187C63"/>
    <w:rsid w:val="0019044B"/>
    <w:rsid w:val="001910BC"/>
    <w:rsid w:val="0019154D"/>
    <w:rsid w:val="001948DD"/>
    <w:rsid w:val="00195427"/>
    <w:rsid w:val="0019642B"/>
    <w:rsid w:val="00196DF7"/>
    <w:rsid w:val="001979BE"/>
    <w:rsid w:val="001A30E4"/>
    <w:rsid w:val="001A3381"/>
    <w:rsid w:val="001A6260"/>
    <w:rsid w:val="001B0EA6"/>
    <w:rsid w:val="001B1373"/>
    <w:rsid w:val="001B2496"/>
    <w:rsid w:val="001B2C89"/>
    <w:rsid w:val="001B30ED"/>
    <w:rsid w:val="001B417F"/>
    <w:rsid w:val="001B668B"/>
    <w:rsid w:val="001B7C14"/>
    <w:rsid w:val="001C073B"/>
    <w:rsid w:val="001C09DE"/>
    <w:rsid w:val="001C2A3E"/>
    <w:rsid w:val="001C3C45"/>
    <w:rsid w:val="001C60E4"/>
    <w:rsid w:val="001C655E"/>
    <w:rsid w:val="001C7539"/>
    <w:rsid w:val="001C7A53"/>
    <w:rsid w:val="001D1DFA"/>
    <w:rsid w:val="001D6014"/>
    <w:rsid w:val="001D6CCB"/>
    <w:rsid w:val="001D7181"/>
    <w:rsid w:val="001E153E"/>
    <w:rsid w:val="001E31BD"/>
    <w:rsid w:val="001E3925"/>
    <w:rsid w:val="001E6769"/>
    <w:rsid w:val="001F031B"/>
    <w:rsid w:val="001F2376"/>
    <w:rsid w:val="001F4611"/>
    <w:rsid w:val="001F7940"/>
    <w:rsid w:val="00200622"/>
    <w:rsid w:val="002012D4"/>
    <w:rsid w:val="00201A19"/>
    <w:rsid w:val="00201DC7"/>
    <w:rsid w:val="00201FA6"/>
    <w:rsid w:val="00203E74"/>
    <w:rsid w:val="00206A6C"/>
    <w:rsid w:val="00210595"/>
    <w:rsid w:val="0021174C"/>
    <w:rsid w:val="00211A69"/>
    <w:rsid w:val="0021216F"/>
    <w:rsid w:val="00212788"/>
    <w:rsid w:val="00212F66"/>
    <w:rsid w:val="00213A60"/>
    <w:rsid w:val="00213E6F"/>
    <w:rsid w:val="0021715C"/>
    <w:rsid w:val="00220E2C"/>
    <w:rsid w:val="002225BB"/>
    <w:rsid w:val="002228D0"/>
    <w:rsid w:val="00224089"/>
    <w:rsid w:val="002242C1"/>
    <w:rsid w:val="00227156"/>
    <w:rsid w:val="002309E0"/>
    <w:rsid w:val="002310BE"/>
    <w:rsid w:val="00231241"/>
    <w:rsid w:val="00232FD1"/>
    <w:rsid w:val="00240FDE"/>
    <w:rsid w:val="00244F67"/>
    <w:rsid w:val="002461B2"/>
    <w:rsid w:val="002501C4"/>
    <w:rsid w:val="00252ADB"/>
    <w:rsid w:val="00254AD3"/>
    <w:rsid w:val="00255380"/>
    <w:rsid w:val="00255465"/>
    <w:rsid w:val="00256076"/>
    <w:rsid w:val="00256183"/>
    <w:rsid w:val="00256F6A"/>
    <w:rsid w:val="00257312"/>
    <w:rsid w:val="0026358A"/>
    <w:rsid w:val="00263981"/>
    <w:rsid w:val="00264902"/>
    <w:rsid w:val="00270CB4"/>
    <w:rsid w:val="00272C3A"/>
    <w:rsid w:val="00273F17"/>
    <w:rsid w:val="002743B9"/>
    <w:rsid w:val="00274D84"/>
    <w:rsid w:val="00275428"/>
    <w:rsid w:val="00275C4A"/>
    <w:rsid w:val="00277B13"/>
    <w:rsid w:val="00277E7C"/>
    <w:rsid w:val="002801D2"/>
    <w:rsid w:val="00281B40"/>
    <w:rsid w:val="00281EEC"/>
    <w:rsid w:val="00283B23"/>
    <w:rsid w:val="002853A8"/>
    <w:rsid w:val="00287C80"/>
    <w:rsid w:val="002917D5"/>
    <w:rsid w:val="00292DFD"/>
    <w:rsid w:val="00292F9B"/>
    <w:rsid w:val="002945E5"/>
    <w:rsid w:val="0029583F"/>
    <w:rsid w:val="00295983"/>
    <w:rsid w:val="00297D53"/>
    <w:rsid w:val="002A55C2"/>
    <w:rsid w:val="002A70F4"/>
    <w:rsid w:val="002A7983"/>
    <w:rsid w:val="002B0D33"/>
    <w:rsid w:val="002B3B99"/>
    <w:rsid w:val="002B6966"/>
    <w:rsid w:val="002C13B9"/>
    <w:rsid w:val="002C18A8"/>
    <w:rsid w:val="002C3C7B"/>
    <w:rsid w:val="002C545D"/>
    <w:rsid w:val="002C6553"/>
    <w:rsid w:val="002C79A8"/>
    <w:rsid w:val="002C7D29"/>
    <w:rsid w:val="002D2D4A"/>
    <w:rsid w:val="002D3E17"/>
    <w:rsid w:val="002D4CDC"/>
    <w:rsid w:val="002D4F7D"/>
    <w:rsid w:val="002D776A"/>
    <w:rsid w:val="002D7DE5"/>
    <w:rsid w:val="002E058F"/>
    <w:rsid w:val="002E11A8"/>
    <w:rsid w:val="002E6223"/>
    <w:rsid w:val="002F1AAF"/>
    <w:rsid w:val="002F23F0"/>
    <w:rsid w:val="002F6FEF"/>
    <w:rsid w:val="002F7BE5"/>
    <w:rsid w:val="00300480"/>
    <w:rsid w:val="00300C77"/>
    <w:rsid w:val="00300F12"/>
    <w:rsid w:val="00301EA2"/>
    <w:rsid w:val="0030258B"/>
    <w:rsid w:val="00303A9D"/>
    <w:rsid w:val="00304B15"/>
    <w:rsid w:val="00305F09"/>
    <w:rsid w:val="003147E9"/>
    <w:rsid w:val="00317EF9"/>
    <w:rsid w:val="003205B6"/>
    <w:rsid w:val="0032103A"/>
    <w:rsid w:val="003214F1"/>
    <w:rsid w:val="00324505"/>
    <w:rsid w:val="00330135"/>
    <w:rsid w:val="00330DB7"/>
    <w:rsid w:val="00331C61"/>
    <w:rsid w:val="0033272F"/>
    <w:rsid w:val="00332B11"/>
    <w:rsid w:val="0033317A"/>
    <w:rsid w:val="003409EC"/>
    <w:rsid w:val="00343BA3"/>
    <w:rsid w:val="00344006"/>
    <w:rsid w:val="00346A38"/>
    <w:rsid w:val="0034779F"/>
    <w:rsid w:val="00347831"/>
    <w:rsid w:val="003505DA"/>
    <w:rsid w:val="00350A8A"/>
    <w:rsid w:val="00352D63"/>
    <w:rsid w:val="00354B21"/>
    <w:rsid w:val="0035720E"/>
    <w:rsid w:val="00361488"/>
    <w:rsid w:val="00362BF0"/>
    <w:rsid w:val="003666B4"/>
    <w:rsid w:val="00366CA8"/>
    <w:rsid w:val="003671FF"/>
    <w:rsid w:val="003800C5"/>
    <w:rsid w:val="0038047D"/>
    <w:rsid w:val="00380841"/>
    <w:rsid w:val="00382D04"/>
    <w:rsid w:val="003834AD"/>
    <w:rsid w:val="003844E4"/>
    <w:rsid w:val="003854BA"/>
    <w:rsid w:val="00386977"/>
    <w:rsid w:val="00390517"/>
    <w:rsid w:val="00390F19"/>
    <w:rsid w:val="003914A7"/>
    <w:rsid w:val="00391D62"/>
    <w:rsid w:val="00394CAC"/>
    <w:rsid w:val="00395270"/>
    <w:rsid w:val="003A07FD"/>
    <w:rsid w:val="003A1A90"/>
    <w:rsid w:val="003B43AE"/>
    <w:rsid w:val="003B740A"/>
    <w:rsid w:val="003B7A78"/>
    <w:rsid w:val="003B7D7D"/>
    <w:rsid w:val="003B7EA5"/>
    <w:rsid w:val="003C1666"/>
    <w:rsid w:val="003C1BA0"/>
    <w:rsid w:val="003C5EFA"/>
    <w:rsid w:val="003C7DA5"/>
    <w:rsid w:val="003D0B3E"/>
    <w:rsid w:val="003D357F"/>
    <w:rsid w:val="003D517C"/>
    <w:rsid w:val="003D581F"/>
    <w:rsid w:val="003D6CAE"/>
    <w:rsid w:val="003E05EB"/>
    <w:rsid w:val="003E0DC6"/>
    <w:rsid w:val="003E16D4"/>
    <w:rsid w:val="003E3F87"/>
    <w:rsid w:val="003E5B2F"/>
    <w:rsid w:val="003E5DAB"/>
    <w:rsid w:val="003E65F2"/>
    <w:rsid w:val="003E6BAE"/>
    <w:rsid w:val="003F22B5"/>
    <w:rsid w:val="003F31E7"/>
    <w:rsid w:val="003F31FB"/>
    <w:rsid w:val="003F5A73"/>
    <w:rsid w:val="004022AA"/>
    <w:rsid w:val="004026D5"/>
    <w:rsid w:val="00403654"/>
    <w:rsid w:val="00405C58"/>
    <w:rsid w:val="00406034"/>
    <w:rsid w:val="00410C7E"/>
    <w:rsid w:val="00416523"/>
    <w:rsid w:val="0042156E"/>
    <w:rsid w:val="004219CE"/>
    <w:rsid w:val="00422374"/>
    <w:rsid w:val="004232F0"/>
    <w:rsid w:val="00424550"/>
    <w:rsid w:val="004264B3"/>
    <w:rsid w:val="004318D4"/>
    <w:rsid w:val="00431A22"/>
    <w:rsid w:val="00432DDB"/>
    <w:rsid w:val="00434101"/>
    <w:rsid w:val="00437168"/>
    <w:rsid w:val="0043761B"/>
    <w:rsid w:val="00437B45"/>
    <w:rsid w:val="00440EF0"/>
    <w:rsid w:val="00441970"/>
    <w:rsid w:val="00443CA5"/>
    <w:rsid w:val="00445773"/>
    <w:rsid w:val="0044680E"/>
    <w:rsid w:val="00450B9A"/>
    <w:rsid w:val="00451059"/>
    <w:rsid w:val="00454925"/>
    <w:rsid w:val="0045576A"/>
    <w:rsid w:val="00456151"/>
    <w:rsid w:val="00461558"/>
    <w:rsid w:val="00462ADB"/>
    <w:rsid w:val="004632F3"/>
    <w:rsid w:val="00463487"/>
    <w:rsid w:val="00463704"/>
    <w:rsid w:val="0046423A"/>
    <w:rsid w:val="00465FD0"/>
    <w:rsid w:val="00467117"/>
    <w:rsid w:val="004722D0"/>
    <w:rsid w:val="00472AF9"/>
    <w:rsid w:val="004733BA"/>
    <w:rsid w:val="0047401D"/>
    <w:rsid w:val="00475002"/>
    <w:rsid w:val="00476BF8"/>
    <w:rsid w:val="00476FD9"/>
    <w:rsid w:val="004803D3"/>
    <w:rsid w:val="004842BE"/>
    <w:rsid w:val="004855C1"/>
    <w:rsid w:val="00491727"/>
    <w:rsid w:val="00492695"/>
    <w:rsid w:val="00494D16"/>
    <w:rsid w:val="00496392"/>
    <w:rsid w:val="004A09D3"/>
    <w:rsid w:val="004A1B1B"/>
    <w:rsid w:val="004A1DBD"/>
    <w:rsid w:val="004A5D78"/>
    <w:rsid w:val="004A7EB6"/>
    <w:rsid w:val="004B0DA3"/>
    <w:rsid w:val="004B1E50"/>
    <w:rsid w:val="004B38D7"/>
    <w:rsid w:val="004B41EB"/>
    <w:rsid w:val="004B4569"/>
    <w:rsid w:val="004C07A7"/>
    <w:rsid w:val="004C122F"/>
    <w:rsid w:val="004C2D32"/>
    <w:rsid w:val="004C320D"/>
    <w:rsid w:val="004C418A"/>
    <w:rsid w:val="004C4B88"/>
    <w:rsid w:val="004C4D66"/>
    <w:rsid w:val="004D3F75"/>
    <w:rsid w:val="004D498C"/>
    <w:rsid w:val="004D5E5D"/>
    <w:rsid w:val="004E3893"/>
    <w:rsid w:val="004E49A7"/>
    <w:rsid w:val="004E5785"/>
    <w:rsid w:val="004E59B8"/>
    <w:rsid w:val="004F27F1"/>
    <w:rsid w:val="004F496C"/>
    <w:rsid w:val="004F5725"/>
    <w:rsid w:val="004F679C"/>
    <w:rsid w:val="00501320"/>
    <w:rsid w:val="00505A9E"/>
    <w:rsid w:val="00505ED3"/>
    <w:rsid w:val="0050611C"/>
    <w:rsid w:val="00506AB6"/>
    <w:rsid w:val="00512F99"/>
    <w:rsid w:val="005172A2"/>
    <w:rsid w:val="00520839"/>
    <w:rsid w:val="00520C9B"/>
    <w:rsid w:val="00520D85"/>
    <w:rsid w:val="00521DE6"/>
    <w:rsid w:val="00522008"/>
    <w:rsid w:val="005236DD"/>
    <w:rsid w:val="005249E5"/>
    <w:rsid w:val="00530894"/>
    <w:rsid w:val="00530E50"/>
    <w:rsid w:val="00530F38"/>
    <w:rsid w:val="005314A8"/>
    <w:rsid w:val="0053454A"/>
    <w:rsid w:val="00534CCE"/>
    <w:rsid w:val="0053621B"/>
    <w:rsid w:val="0053637D"/>
    <w:rsid w:val="00536F8E"/>
    <w:rsid w:val="005378B4"/>
    <w:rsid w:val="00540064"/>
    <w:rsid w:val="00540847"/>
    <w:rsid w:val="005417D4"/>
    <w:rsid w:val="00543591"/>
    <w:rsid w:val="00544872"/>
    <w:rsid w:val="00545614"/>
    <w:rsid w:val="005474C3"/>
    <w:rsid w:val="0055050B"/>
    <w:rsid w:val="00550DF5"/>
    <w:rsid w:val="00552390"/>
    <w:rsid w:val="00553724"/>
    <w:rsid w:val="00553B45"/>
    <w:rsid w:val="00553D8E"/>
    <w:rsid w:val="00555231"/>
    <w:rsid w:val="0055551B"/>
    <w:rsid w:val="00555EDE"/>
    <w:rsid w:val="00560DBA"/>
    <w:rsid w:val="0056138D"/>
    <w:rsid w:val="00562737"/>
    <w:rsid w:val="0056327E"/>
    <w:rsid w:val="0056422C"/>
    <w:rsid w:val="005648F7"/>
    <w:rsid w:val="00564912"/>
    <w:rsid w:val="005652A4"/>
    <w:rsid w:val="00565348"/>
    <w:rsid w:val="00566041"/>
    <w:rsid w:val="005666CF"/>
    <w:rsid w:val="00571F0B"/>
    <w:rsid w:val="00573A10"/>
    <w:rsid w:val="00577069"/>
    <w:rsid w:val="00580FC8"/>
    <w:rsid w:val="005850A2"/>
    <w:rsid w:val="005865C0"/>
    <w:rsid w:val="00590D69"/>
    <w:rsid w:val="0059212B"/>
    <w:rsid w:val="005970A1"/>
    <w:rsid w:val="005A1B96"/>
    <w:rsid w:val="005A3F09"/>
    <w:rsid w:val="005A4523"/>
    <w:rsid w:val="005A4E17"/>
    <w:rsid w:val="005A5E7C"/>
    <w:rsid w:val="005A6EEF"/>
    <w:rsid w:val="005A707A"/>
    <w:rsid w:val="005A789F"/>
    <w:rsid w:val="005A7A55"/>
    <w:rsid w:val="005B061F"/>
    <w:rsid w:val="005B2329"/>
    <w:rsid w:val="005B5B82"/>
    <w:rsid w:val="005B6220"/>
    <w:rsid w:val="005B6D06"/>
    <w:rsid w:val="005B6DD5"/>
    <w:rsid w:val="005B6E08"/>
    <w:rsid w:val="005C0605"/>
    <w:rsid w:val="005C3AAC"/>
    <w:rsid w:val="005C7CD1"/>
    <w:rsid w:val="005D1B0B"/>
    <w:rsid w:val="005D42A1"/>
    <w:rsid w:val="005D4BA7"/>
    <w:rsid w:val="005D5E4A"/>
    <w:rsid w:val="005E03E6"/>
    <w:rsid w:val="005E056A"/>
    <w:rsid w:val="005E0798"/>
    <w:rsid w:val="005E2398"/>
    <w:rsid w:val="005E27A7"/>
    <w:rsid w:val="005E2CC2"/>
    <w:rsid w:val="005E304B"/>
    <w:rsid w:val="005E3401"/>
    <w:rsid w:val="005E5B24"/>
    <w:rsid w:val="005E6D75"/>
    <w:rsid w:val="005E72B4"/>
    <w:rsid w:val="005E7831"/>
    <w:rsid w:val="005F2637"/>
    <w:rsid w:val="005F3447"/>
    <w:rsid w:val="005F38E3"/>
    <w:rsid w:val="005F5B38"/>
    <w:rsid w:val="0060055A"/>
    <w:rsid w:val="00606994"/>
    <w:rsid w:val="00606A2B"/>
    <w:rsid w:val="00606C24"/>
    <w:rsid w:val="006077C5"/>
    <w:rsid w:val="006112D5"/>
    <w:rsid w:val="00612072"/>
    <w:rsid w:val="00612624"/>
    <w:rsid w:val="0061577F"/>
    <w:rsid w:val="00617293"/>
    <w:rsid w:val="00617AC6"/>
    <w:rsid w:val="00620029"/>
    <w:rsid w:val="00621888"/>
    <w:rsid w:val="00621944"/>
    <w:rsid w:val="006228C6"/>
    <w:rsid w:val="00624383"/>
    <w:rsid w:val="00630959"/>
    <w:rsid w:val="00631683"/>
    <w:rsid w:val="00634086"/>
    <w:rsid w:val="0063417C"/>
    <w:rsid w:val="00634E7D"/>
    <w:rsid w:val="00641140"/>
    <w:rsid w:val="006437F0"/>
    <w:rsid w:val="00644058"/>
    <w:rsid w:val="00644DD9"/>
    <w:rsid w:val="00645AE0"/>
    <w:rsid w:val="00653A43"/>
    <w:rsid w:val="00653D63"/>
    <w:rsid w:val="00655841"/>
    <w:rsid w:val="00656489"/>
    <w:rsid w:val="00660536"/>
    <w:rsid w:val="00660E3F"/>
    <w:rsid w:val="0066639F"/>
    <w:rsid w:val="0067450E"/>
    <w:rsid w:val="0067790A"/>
    <w:rsid w:val="00684711"/>
    <w:rsid w:val="00685FFC"/>
    <w:rsid w:val="00690E76"/>
    <w:rsid w:val="00693352"/>
    <w:rsid w:val="006944F8"/>
    <w:rsid w:val="006A1928"/>
    <w:rsid w:val="006A2168"/>
    <w:rsid w:val="006A3D22"/>
    <w:rsid w:val="006A5ED0"/>
    <w:rsid w:val="006A6A71"/>
    <w:rsid w:val="006A6B12"/>
    <w:rsid w:val="006A7AA6"/>
    <w:rsid w:val="006A7C2E"/>
    <w:rsid w:val="006B0E16"/>
    <w:rsid w:val="006B1A08"/>
    <w:rsid w:val="006B2A29"/>
    <w:rsid w:val="006B3042"/>
    <w:rsid w:val="006B3F03"/>
    <w:rsid w:val="006B6650"/>
    <w:rsid w:val="006B7932"/>
    <w:rsid w:val="006C491C"/>
    <w:rsid w:val="006C7804"/>
    <w:rsid w:val="006C7A20"/>
    <w:rsid w:val="006D0669"/>
    <w:rsid w:val="006D16D3"/>
    <w:rsid w:val="006D28BC"/>
    <w:rsid w:val="006D477C"/>
    <w:rsid w:val="006D6632"/>
    <w:rsid w:val="006D7497"/>
    <w:rsid w:val="006E37F8"/>
    <w:rsid w:val="006E7809"/>
    <w:rsid w:val="006F1D5D"/>
    <w:rsid w:val="006F314C"/>
    <w:rsid w:val="006F3D7B"/>
    <w:rsid w:val="006F4C98"/>
    <w:rsid w:val="006F5BD6"/>
    <w:rsid w:val="006F7DAD"/>
    <w:rsid w:val="0070276B"/>
    <w:rsid w:val="00702ACE"/>
    <w:rsid w:val="00705A64"/>
    <w:rsid w:val="00713DBB"/>
    <w:rsid w:val="00715EC5"/>
    <w:rsid w:val="00720622"/>
    <w:rsid w:val="00720BE0"/>
    <w:rsid w:val="0072157E"/>
    <w:rsid w:val="0072346C"/>
    <w:rsid w:val="007307B5"/>
    <w:rsid w:val="00730CA3"/>
    <w:rsid w:val="00731DCC"/>
    <w:rsid w:val="00731E6B"/>
    <w:rsid w:val="00735A40"/>
    <w:rsid w:val="00737CB6"/>
    <w:rsid w:val="007402BC"/>
    <w:rsid w:val="0074037F"/>
    <w:rsid w:val="00741052"/>
    <w:rsid w:val="007410F3"/>
    <w:rsid w:val="00742145"/>
    <w:rsid w:val="00742204"/>
    <w:rsid w:val="00742F41"/>
    <w:rsid w:val="00743623"/>
    <w:rsid w:val="00743EE6"/>
    <w:rsid w:val="00747A22"/>
    <w:rsid w:val="007501BB"/>
    <w:rsid w:val="0075064D"/>
    <w:rsid w:val="00751BD4"/>
    <w:rsid w:val="00752261"/>
    <w:rsid w:val="007546AA"/>
    <w:rsid w:val="00755DB9"/>
    <w:rsid w:val="00755F7D"/>
    <w:rsid w:val="007567A7"/>
    <w:rsid w:val="00757386"/>
    <w:rsid w:val="007614F3"/>
    <w:rsid w:val="00762D2D"/>
    <w:rsid w:val="00764C91"/>
    <w:rsid w:val="007656BE"/>
    <w:rsid w:val="00770085"/>
    <w:rsid w:val="00772067"/>
    <w:rsid w:val="007725C1"/>
    <w:rsid w:val="00777975"/>
    <w:rsid w:val="00781663"/>
    <w:rsid w:val="00781908"/>
    <w:rsid w:val="007849AF"/>
    <w:rsid w:val="00785F60"/>
    <w:rsid w:val="007875C5"/>
    <w:rsid w:val="00790E58"/>
    <w:rsid w:val="007913F2"/>
    <w:rsid w:val="007930FC"/>
    <w:rsid w:val="00794114"/>
    <w:rsid w:val="007971B0"/>
    <w:rsid w:val="007A01BD"/>
    <w:rsid w:val="007A47F6"/>
    <w:rsid w:val="007A4C0B"/>
    <w:rsid w:val="007A5044"/>
    <w:rsid w:val="007A65B7"/>
    <w:rsid w:val="007A6CB7"/>
    <w:rsid w:val="007A7975"/>
    <w:rsid w:val="007B08AA"/>
    <w:rsid w:val="007B0BFC"/>
    <w:rsid w:val="007B37B0"/>
    <w:rsid w:val="007B3D6E"/>
    <w:rsid w:val="007B7123"/>
    <w:rsid w:val="007C0064"/>
    <w:rsid w:val="007C1595"/>
    <w:rsid w:val="007C2509"/>
    <w:rsid w:val="007C41D1"/>
    <w:rsid w:val="007D06DA"/>
    <w:rsid w:val="007D090A"/>
    <w:rsid w:val="007D0E44"/>
    <w:rsid w:val="007D11BA"/>
    <w:rsid w:val="007D388D"/>
    <w:rsid w:val="007D59A1"/>
    <w:rsid w:val="007D5E65"/>
    <w:rsid w:val="007D7C1F"/>
    <w:rsid w:val="007E0C34"/>
    <w:rsid w:val="007E5BDA"/>
    <w:rsid w:val="007E75ED"/>
    <w:rsid w:val="007F0225"/>
    <w:rsid w:val="007F2E2C"/>
    <w:rsid w:val="007F33FA"/>
    <w:rsid w:val="007F579E"/>
    <w:rsid w:val="007F741E"/>
    <w:rsid w:val="008046E3"/>
    <w:rsid w:val="00804C69"/>
    <w:rsid w:val="00805DE3"/>
    <w:rsid w:val="00806036"/>
    <w:rsid w:val="008122AB"/>
    <w:rsid w:val="008126C9"/>
    <w:rsid w:val="0081279A"/>
    <w:rsid w:val="008129C7"/>
    <w:rsid w:val="008166CB"/>
    <w:rsid w:val="008168DB"/>
    <w:rsid w:val="008229F0"/>
    <w:rsid w:val="008230CF"/>
    <w:rsid w:val="008249E8"/>
    <w:rsid w:val="008279D7"/>
    <w:rsid w:val="008325D7"/>
    <w:rsid w:val="008332C1"/>
    <w:rsid w:val="008345A0"/>
    <w:rsid w:val="00835FCC"/>
    <w:rsid w:val="008373A6"/>
    <w:rsid w:val="0084241F"/>
    <w:rsid w:val="008448A0"/>
    <w:rsid w:val="00846105"/>
    <w:rsid w:val="008537D8"/>
    <w:rsid w:val="008537F4"/>
    <w:rsid w:val="00853DFB"/>
    <w:rsid w:val="008547A5"/>
    <w:rsid w:val="00854D34"/>
    <w:rsid w:val="00855626"/>
    <w:rsid w:val="00856D31"/>
    <w:rsid w:val="00856E37"/>
    <w:rsid w:val="00861065"/>
    <w:rsid w:val="00865988"/>
    <w:rsid w:val="008661AB"/>
    <w:rsid w:val="00866D3F"/>
    <w:rsid w:val="00870540"/>
    <w:rsid w:val="00876066"/>
    <w:rsid w:val="008769BC"/>
    <w:rsid w:val="00876F28"/>
    <w:rsid w:val="00877AB7"/>
    <w:rsid w:val="00877F7F"/>
    <w:rsid w:val="008800C0"/>
    <w:rsid w:val="00880EDD"/>
    <w:rsid w:val="008810EE"/>
    <w:rsid w:val="00882A26"/>
    <w:rsid w:val="00882D37"/>
    <w:rsid w:val="0088427A"/>
    <w:rsid w:val="0088577B"/>
    <w:rsid w:val="00886D70"/>
    <w:rsid w:val="00886DA1"/>
    <w:rsid w:val="00894FEE"/>
    <w:rsid w:val="00895822"/>
    <w:rsid w:val="0089699E"/>
    <w:rsid w:val="008A086B"/>
    <w:rsid w:val="008A1345"/>
    <w:rsid w:val="008A3732"/>
    <w:rsid w:val="008A3ECB"/>
    <w:rsid w:val="008A483C"/>
    <w:rsid w:val="008B080C"/>
    <w:rsid w:val="008B0BF3"/>
    <w:rsid w:val="008B3CCB"/>
    <w:rsid w:val="008B46F5"/>
    <w:rsid w:val="008B54A3"/>
    <w:rsid w:val="008B60DC"/>
    <w:rsid w:val="008B6E1C"/>
    <w:rsid w:val="008C24DA"/>
    <w:rsid w:val="008C3003"/>
    <w:rsid w:val="008C3021"/>
    <w:rsid w:val="008C30E0"/>
    <w:rsid w:val="008C46C3"/>
    <w:rsid w:val="008C500C"/>
    <w:rsid w:val="008C5F4B"/>
    <w:rsid w:val="008C65CA"/>
    <w:rsid w:val="008C7544"/>
    <w:rsid w:val="008D0126"/>
    <w:rsid w:val="008D132E"/>
    <w:rsid w:val="008D53DD"/>
    <w:rsid w:val="008D6F1D"/>
    <w:rsid w:val="008E0C6F"/>
    <w:rsid w:val="008E1E15"/>
    <w:rsid w:val="008E5E0F"/>
    <w:rsid w:val="008E74F4"/>
    <w:rsid w:val="008E7812"/>
    <w:rsid w:val="008F0079"/>
    <w:rsid w:val="008F2D9F"/>
    <w:rsid w:val="008F5FE7"/>
    <w:rsid w:val="00900206"/>
    <w:rsid w:val="00901F53"/>
    <w:rsid w:val="00902AC4"/>
    <w:rsid w:val="0090446C"/>
    <w:rsid w:val="00905037"/>
    <w:rsid w:val="009076F9"/>
    <w:rsid w:val="00910765"/>
    <w:rsid w:val="009115EC"/>
    <w:rsid w:val="009134C2"/>
    <w:rsid w:val="00913F4D"/>
    <w:rsid w:val="009152E7"/>
    <w:rsid w:val="00915662"/>
    <w:rsid w:val="00917497"/>
    <w:rsid w:val="00921043"/>
    <w:rsid w:val="00921DF6"/>
    <w:rsid w:val="00921FBA"/>
    <w:rsid w:val="0092314D"/>
    <w:rsid w:val="00926542"/>
    <w:rsid w:val="00930415"/>
    <w:rsid w:val="00931126"/>
    <w:rsid w:val="009333D6"/>
    <w:rsid w:val="009333EB"/>
    <w:rsid w:val="00934030"/>
    <w:rsid w:val="00934280"/>
    <w:rsid w:val="00935ADF"/>
    <w:rsid w:val="00936946"/>
    <w:rsid w:val="00937E6E"/>
    <w:rsid w:val="00941A10"/>
    <w:rsid w:val="00941FA0"/>
    <w:rsid w:val="009461A2"/>
    <w:rsid w:val="009468CA"/>
    <w:rsid w:val="00951AA1"/>
    <w:rsid w:val="00952FCD"/>
    <w:rsid w:val="00954026"/>
    <w:rsid w:val="00956A2D"/>
    <w:rsid w:val="0095747C"/>
    <w:rsid w:val="00957533"/>
    <w:rsid w:val="00957881"/>
    <w:rsid w:val="0096015D"/>
    <w:rsid w:val="00960839"/>
    <w:rsid w:val="00963747"/>
    <w:rsid w:val="00964BF6"/>
    <w:rsid w:val="00965C3B"/>
    <w:rsid w:val="00966E17"/>
    <w:rsid w:val="00966EC0"/>
    <w:rsid w:val="00971F45"/>
    <w:rsid w:val="009758D5"/>
    <w:rsid w:val="00975DC7"/>
    <w:rsid w:val="009766A6"/>
    <w:rsid w:val="009769E6"/>
    <w:rsid w:val="00980265"/>
    <w:rsid w:val="0098684A"/>
    <w:rsid w:val="009913C8"/>
    <w:rsid w:val="009915B6"/>
    <w:rsid w:val="00997FE4"/>
    <w:rsid w:val="009A3A8F"/>
    <w:rsid w:val="009A3DF3"/>
    <w:rsid w:val="009B04BF"/>
    <w:rsid w:val="009B0BB6"/>
    <w:rsid w:val="009B2506"/>
    <w:rsid w:val="009B2716"/>
    <w:rsid w:val="009B2ACA"/>
    <w:rsid w:val="009B5CFF"/>
    <w:rsid w:val="009B6ECA"/>
    <w:rsid w:val="009C08BB"/>
    <w:rsid w:val="009C1A7C"/>
    <w:rsid w:val="009C53A3"/>
    <w:rsid w:val="009C6053"/>
    <w:rsid w:val="009C788F"/>
    <w:rsid w:val="009C7B24"/>
    <w:rsid w:val="009C7CF8"/>
    <w:rsid w:val="009D3BD8"/>
    <w:rsid w:val="009D3D12"/>
    <w:rsid w:val="009D42F6"/>
    <w:rsid w:val="009E0846"/>
    <w:rsid w:val="009E3653"/>
    <w:rsid w:val="009E423B"/>
    <w:rsid w:val="009E4B8F"/>
    <w:rsid w:val="009F04FD"/>
    <w:rsid w:val="009F07EE"/>
    <w:rsid w:val="009F0F84"/>
    <w:rsid w:val="00A00550"/>
    <w:rsid w:val="00A02136"/>
    <w:rsid w:val="00A021A4"/>
    <w:rsid w:val="00A06AF9"/>
    <w:rsid w:val="00A12796"/>
    <w:rsid w:val="00A12E1D"/>
    <w:rsid w:val="00A145DA"/>
    <w:rsid w:val="00A15135"/>
    <w:rsid w:val="00A15D01"/>
    <w:rsid w:val="00A16C28"/>
    <w:rsid w:val="00A20AB2"/>
    <w:rsid w:val="00A238D0"/>
    <w:rsid w:val="00A2425F"/>
    <w:rsid w:val="00A26474"/>
    <w:rsid w:val="00A27902"/>
    <w:rsid w:val="00A279DE"/>
    <w:rsid w:val="00A30437"/>
    <w:rsid w:val="00A309B4"/>
    <w:rsid w:val="00A3157D"/>
    <w:rsid w:val="00A334FD"/>
    <w:rsid w:val="00A3358C"/>
    <w:rsid w:val="00A347BB"/>
    <w:rsid w:val="00A34C4C"/>
    <w:rsid w:val="00A35248"/>
    <w:rsid w:val="00A362BF"/>
    <w:rsid w:val="00A36441"/>
    <w:rsid w:val="00A400F8"/>
    <w:rsid w:val="00A44A47"/>
    <w:rsid w:val="00A462F1"/>
    <w:rsid w:val="00A50448"/>
    <w:rsid w:val="00A51EF2"/>
    <w:rsid w:val="00A53C00"/>
    <w:rsid w:val="00A55485"/>
    <w:rsid w:val="00A5647B"/>
    <w:rsid w:val="00A56E4B"/>
    <w:rsid w:val="00A60098"/>
    <w:rsid w:val="00A600D2"/>
    <w:rsid w:val="00A61047"/>
    <w:rsid w:val="00A63E6F"/>
    <w:rsid w:val="00A6441F"/>
    <w:rsid w:val="00A659A4"/>
    <w:rsid w:val="00A663AF"/>
    <w:rsid w:val="00A702E5"/>
    <w:rsid w:val="00A72F65"/>
    <w:rsid w:val="00A74DE3"/>
    <w:rsid w:val="00A7582B"/>
    <w:rsid w:val="00A8411F"/>
    <w:rsid w:val="00A84464"/>
    <w:rsid w:val="00A8542A"/>
    <w:rsid w:val="00A8552B"/>
    <w:rsid w:val="00A92590"/>
    <w:rsid w:val="00A92C8A"/>
    <w:rsid w:val="00A936E0"/>
    <w:rsid w:val="00A94FAB"/>
    <w:rsid w:val="00A96B5C"/>
    <w:rsid w:val="00AA11BD"/>
    <w:rsid w:val="00AB2115"/>
    <w:rsid w:val="00AB33C4"/>
    <w:rsid w:val="00AC217A"/>
    <w:rsid w:val="00AC2752"/>
    <w:rsid w:val="00AC3756"/>
    <w:rsid w:val="00AC6A87"/>
    <w:rsid w:val="00AC7DCF"/>
    <w:rsid w:val="00AD2B97"/>
    <w:rsid w:val="00AD56DD"/>
    <w:rsid w:val="00AD6170"/>
    <w:rsid w:val="00AD693B"/>
    <w:rsid w:val="00AE5680"/>
    <w:rsid w:val="00AE595B"/>
    <w:rsid w:val="00AE757E"/>
    <w:rsid w:val="00AE7772"/>
    <w:rsid w:val="00AF04B6"/>
    <w:rsid w:val="00AF19A0"/>
    <w:rsid w:val="00AF3174"/>
    <w:rsid w:val="00AF3403"/>
    <w:rsid w:val="00AF37A6"/>
    <w:rsid w:val="00AF43D0"/>
    <w:rsid w:val="00AF6388"/>
    <w:rsid w:val="00B106D0"/>
    <w:rsid w:val="00B10900"/>
    <w:rsid w:val="00B11387"/>
    <w:rsid w:val="00B14F96"/>
    <w:rsid w:val="00B156F5"/>
    <w:rsid w:val="00B223C1"/>
    <w:rsid w:val="00B25C5E"/>
    <w:rsid w:val="00B25CD3"/>
    <w:rsid w:val="00B31255"/>
    <w:rsid w:val="00B320B6"/>
    <w:rsid w:val="00B330C3"/>
    <w:rsid w:val="00B337EC"/>
    <w:rsid w:val="00B34D95"/>
    <w:rsid w:val="00B35956"/>
    <w:rsid w:val="00B36FB6"/>
    <w:rsid w:val="00B3747D"/>
    <w:rsid w:val="00B41511"/>
    <w:rsid w:val="00B417D8"/>
    <w:rsid w:val="00B448EF"/>
    <w:rsid w:val="00B44DA6"/>
    <w:rsid w:val="00B47176"/>
    <w:rsid w:val="00B47AAE"/>
    <w:rsid w:val="00B5151C"/>
    <w:rsid w:val="00B52D23"/>
    <w:rsid w:val="00B531B8"/>
    <w:rsid w:val="00B61BD5"/>
    <w:rsid w:val="00B63AE1"/>
    <w:rsid w:val="00B66703"/>
    <w:rsid w:val="00B66D89"/>
    <w:rsid w:val="00B67C71"/>
    <w:rsid w:val="00B7274D"/>
    <w:rsid w:val="00B72BE4"/>
    <w:rsid w:val="00B73754"/>
    <w:rsid w:val="00B74477"/>
    <w:rsid w:val="00B758CC"/>
    <w:rsid w:val="00B7669A"/>
    <w:rsid w:val="00B8053B"/>
    <w:rsid w:val="00B80ED0"/>
    <w:rsid w:val="00B828A8"/>
    <w:rsid w:val="00B84BAC"/>
    <w:rsid w:val="00B854DF"/>
    <w:rsid w:val="00B85712"/>
    <w:rsid w:val="00B90344"/>
    <w:rsid w:val="00B92271"/>
    <w:rsid w:val="00B92C47"/>
    <w:rsid w:val="00B95E98"/>
    <w:rsid w:val="00BA1F73"/>
    <w:rsid w:val="00BA59AC"/>
    <w:rsid w:val="00BB08EC"/>
    <w:rsid w:val="00BB1240"/>
    <w:rsid w:val="00BB459C"/>
    <w:rsid w:val="00BB5C10"/>
    <w:rsid w:val="00BC3283"/>
    <w:rsid w:val="00BC46B7"/>
    <w:rsid w:val="00BD2CB5"/>
    <w:rsid w:val="00BD4BDF"/>
    <w:rsid w:val="00BD64A4"/>
    <w:rsid w:val="00BD7A88"/>
    <w:rsid w:val="00BE3707"/>
    <w:rsid w:val="00BE3D01"/>
    <w:rsid w:val="00BE65C7"/>
    <w:rsid w:val="00BF0D18"/>
    <w:rsid w:val="00BF48AA"/>
    <w:rsid w:val="00BF49F3"/>
    <w:rsid w:val="00BF6334"/>
    <w:rsid w:val="00BF72BE"/>
    <w:rsid w:val="00C0600E"/>
    <w:rsid w:val="00C07E5D"/>
    <w:rsid w:val="00C10DB6"/>
    <w:rsid w:val="00C10E25"/>
    <w:rsid w:val="00C1199F"/>
    <w:rsid w:val="00C120EE"/>
    <w:rsid w:val="00C12592"/>
    <w:rsid w:val="00C12CDA"/>
    <w:rsid w:val="00C156D1"/>
    <w:rsid w:val="00C15B94"/>
    <w:rsid w:val="00C160E8"/>
    <w:rsid w:val="00C167F5"/>
    <w:rsid w:val="00C17FA3"/>
    <w:rsid w:val="00C200EF"/>
    <w:rsid w:val="00C216C5"/>
    <w:rsid w:val="00C21F9B"/>
    <w:rsid w:val="00C22DD4"/>
    <w:rsid w:val="00C246BD"/>
    <w:rsid w:val="00C31114"/>
    <w:rsid w:val="00C31342"/>
    <w:rsid w:val="00C35048"/>
    <w:rsid w:val="00C35B28"/>
    <w:rsid w:val="00C40CD1"/>
    <w:rsid w:val="00C42E4B"/>
    <w:rsid w:val="00C45FE8"/>
    <w:rsid w:val="00C46767"/>
    <w:rsid w:val="00C476D1"/>
    <w:rsid w:val="00C47757"/>
    <w:rsid w:val="00C47958"/>
    <w:rsid w:val="00C514EF"/>
    <w:rsid w:val="00C51945"/>
    <w:rsid w:val="00C53920"/>
    <w:rsid w:val="00C546F4"/>
    <w:rsid w:val="00C55BB6"/>
    <w:rsid w:val="00C57B0A"/>
    <w:rsid w:val="00C608C4"/>
    <w:rsid w:val="00C617D8"/>
    <w:rsid w:val="00C63E6D"/>
    <w:rsid w:val="00C65CAC"/>
    <w:rsid w:val="00C6613A"/>
    <w:rsid w:val="00C67EEA"/>
    <w:rsid w:val="00C70EE1"/>
    <w:rsid w:val="00C72A21"/>
    <w:rsid w:val="00C73D38"/>
    <w:rsid w:val="00C750CD"/>
    <w:rsid w:val="00C81CE2"/>
    <w:rsid w:val="00C83041"/>
    <w:rsid w:val="00C83D33"/>
    <w:rsid w:val="00C85E4B"/>
    <w:rsid w:val="00C8645E"/>
    <w:rsid w:val="00C903D4"/>
    <w:rsid w:val="00C93465"/>
    <w:rsid w:val="00C9595B"/>
    <w:rsid w:val="00C97DD8"/>
    <w:rsid w:val="00CA5614"/>
    <w:rsid w:val="00CA59A3"/>
    <w:rsid w:val="00CA61EC"/>
    <w:rsid w:val="00CA69B0"/>
    <w:rsid w:val="00CA6D73"/>
    <w:rsid w:val="00CB215D"/>
    <w:rsid w:val="00CB3887"/>
    <w:rsid w:val="00CB4B85"/>
    <w:rsid w:val="00CB66CA"/>
    <w:rsid w:val="00CB77B6"/>
    <w:rsid w:val="00CC359D"/>
    <w:rsid w:val="00CC3B07"/>
    <w:rsid w:val="00CC43CA"/>
    <w:rsid w:val="00CC59FD"/>
    <w:rsid w:val="00CC6A8E"/>
    <w:rsid w:val="00CC7C3F"/>
    <w:rsid w:val="00CC7CD8"/>
    <w:rsid w:val="00CD0F68"/>
    <w:rsid w:val="00CD2784"/>
    <w:rsid w:val="00CD35CF"/>
    <w:rsid w:val="00CD45B9"/>
    <w:rsid w:val="00CD516E"/>
    <w:rsid w:val="00CD526C"/>
    <w:rsid w:val="00CD559C"/>
    <w:rsid w:val="00CD7680"/>
    <w:rsid w:val="00CE00E9"/>
    <w:rsid w:val="00CF647D"/>
    <w:rsid w:val="00CF789B"/>
    <w:rsid w:val="00D009CD"/>
    <w:rsid w:val="00D00B91"/>
    <w:rsid w:val="00D02B94"/>
    <w:rsid w:val="00D11357"/>
    <w:rsid w:val="00D12292"/>
    <w:rsid w:val="00D122D0"/>
    <w:rsid w:val="00D13CF8"/>
    <w:rsid w:val="00D1753F"/>
    <w:rsid w:val="00D263D8"/>
    <w:rsid w:val="00D2723D"/>
    <w:rsid w:val="00D31786"/>
    <w:rsid w:val="00D33E51"/>
    <w:rsid w:val="00D3656C"/>
    <w:rsid w:val="00D410C7"/>
    <w:rsid w:val="00D4136A"/>
    <w:rsid w:val="00D41F36"/>
    <w:rsid w:val="00D42CBE"/>
    <w:rsid w:val="00D440B5"/>
    <w:rsid w:val="00D50DE4"/>
    <w:rsid w:val="00D51570"/>
    <w:rsid w:val="00D5211D"/>
    <w:rsid w:val="00D53D99"/>
    <w:rsid w:val="00D54240"/>
    <w:rsid w:val="00D549E6"/>
    <w:rsid w:val="00D55A1A"/>
    <w:rsid w:val="00D565F2"/>
    <w:rsid w:val="00D56792"/>
    <w:rsid w:val="00D609EC"/>
    <w:rsid w:val="00D6121D"/>
    <w:rsid w:val="00D62F32"/>
    <w:rsid w:val="00D631E6"/>
    <w:rsid w:val="00D659B1"/>
    <w:rsid w:val="00D66349"/>
    <w:rsid w:val="00D66C1A"/>
    <w:rsid w:val="00D70FE1"/>
    <w:rsid w:val="00D7675C"/>
    <w:rsid w:val="00D77928"/>
    <w:rsid w:val="00D81A7E"/>
    <w:rsid w:val="00D8231D"/>
    <w:rsid w:val="00D8429A"/>
    <w:rsid w:val="00D858BB"/>
    <w:rsid w:val="00D85FEC"/>
    <w:rsid w:val="00D877C2"/>
    <w:rsid w:val="00D90E55"/>
    <w:rsid w:val="00D91BEF"/>
    <w:rsid w:val="00D9268D"/>
    <w:rsid w:val="00D92E48"/>
    <w:rsid w:val="00D963FC"/>
    <w:rsid w:val="00D96C65"/>
    <w:rsid w:val="00DA3214"/>
    <w:rsid w:val="00DA3436"/>
    <w:rsid w:val="00DA5C18"/>
    <w:rsid w:val="00DA64A9"/>
    <w:rsid w:val="00DA6A0B"/>
    <w:rsid w:val="00DA6DB2"/>
    <w:rsid w:val="00DB0721"/>
    <w:rsid w:val="00DB09B1"/>
    <w:rsid w:val="00DB1DDA"/>
    <w:rsid w:val="00DB1F87"/>
    <w:rsid w:val="00DB5EAF"/>
    <w:rsid w:val="00DB6001"/>
    <w:rsid w:val="00DC001F"/>
    <w:rsid w:val="00DC3E42"/>
    <w:rsid w:val="00DC6561"/>
    <w:rsid w:val="00DC7668"/>
    <w:rsid w:val="00DD08F9"/>
    <w:rsid w:val="00DD1D1E"/>
    <w:rsid w:val="00DD26BA"/>
    <w:rsid w:val="00DE06A2"/>
    <w:rsid w:val="00DE193F"/>
    <w:rsid w:val="00DE4B6A"/>
    <w:rsid w:val="00DE55B0"/>
    <w:rsid w:val="00DE569A"/>
    <w:rsid w:val="00DE65CB"/>
    <w:rsid w:val="00DF33A4"/>
    <w:rsid w:val="00DF380A"/>
    <w:rsid w:val="00DF56F3"/>
    <w:rsid w:val="00DF5796"/>
    <w:rsid w:val="00DF5951"/>
    <w:rsid w:val="00DF5DFD"/>
    <w:rsid w:val="00DF6449"/>
    <w:rsid w:val="00DF7E3B"/>
    <w:rsid w:val="00E00020"/>
    <w:rsid w:val="00E0238A"/>
    <w:rsid w:val="00E1044C"/>
    <w:rsid w:val="00E11801"/>
    <w:rsid w:val="00E11C4C"/>
    <w:rsid w:val="00E138E6"/>
    <w:rsid w:val="00E13A8F"/>
    <w:rsid w:val="00E143AA"/>
    <w:rsid w:val="00E1442B"/>
    <w:rsid w:val="00E14511"/>
    <w:rsid w:val="00E17DB3"/>
    <w:rsid w:val="00E20215"/>
    <w:rsid w:val="00E20EA3"/>
    <w:rsid w:val="00E232AB"/>
    <w:rsid w:val="00E2431E"/>
    <w:rsid w:val="00E31CB4"/>
    <w:rsid w:val="00E33592"/>
    <w:rsid w:val="00E3408A"/>
    <w:rsid w:val="00E34DEF"/>
    <w:rsid w:val="00E356F7"/>
    <w:rsid w:val="00E35B2A"/>
    <w:rsid w:val="00E36192"/>
    <w:rsid w:val="00E36CB8"/>
    <w:rsid w:val="00E40783"/>
    <w:rsid w:val="00E40AEB"/>
    <w:rsid w:val="00E43A39"/>
    <w:rsid w:val="00E50A96"/>
    <w:rsid w:val="00E52310"/>
    <w:rsid w:val="00E52756"/>
    <w:rsid w:val="00E532CF"/>
    <w:rsid w:val="00E53DF3"/>
    <w:rsid w:val="00E54E6B"/>
    <w:rsid w:val="00E610FE"/>
    <w:rsid w:val="00E624B9"/>
    <w:rsid w:val="00E63EE1"/>
    <w:rsid w:val="00E63FE9"/>
    <w:rsid w:val="00E65672"/>
    <w:rsid w:val="00E66003"/>
    <w:rsid w:val="00E662C6"/>
    <w:rsid w:val="00E66FC9"/>
    <w:rsid w:val="00E7072A"/>
    <w:rsid w:val="00E71457"/>
    <w:rsid w:val="00E721FE"/>
    <w:rsid w:val="00E73217"/>
    <w:rsid w:val="00E7763D"/>
    <w:rsid w:val="00E77D82"/>
    <w:rsid w:val="00E812AF"/>
    <w:rsid w:val="00E81D13"/>
    <w:rsid w:val="00E83FD8"/>
    <w:rsid w:val="00E86F56"/>
    <w:rsid w:val="00E913AC"/>
    <w:rsid w:val="00E9201B"/>
    <w:rsid w:val="00E93F27"/>
    <w:rsid w:val="00E94EF7"/>
    <w:rsid w:val="00E95765"/>
    <w:rsid w:val="00E957C6"/>
    <w:rsid w:val="00E96203"/>
    <w:rsid w:val="00E96F35"/>
    <w:rsid w:val="00E973E2"/>
    <w:rsid w:val="00EA37C1"/>
    <w:rsid w:val="00EA4BFB"/>
    <w:rsid w:val="00EA5F32"/>
    <w:rsid w:val="00EA61A4"/>
    <w:rsid w:val="00EB39A5"/>
    <w:rsid w:val="00EB4BCE"/>
    <w:rsid w:val="00EB5103"/>
    <w:rsid w:val="00EB5B0C"/>
    <w:rsid w:val="00EB5EA6"/>
    <w:rsid w:val="00EB667F"/>
    <w:rsid w:val="00EC35C8"/>
    <w:rsid w:val="00EC4689"/>
    <w:rsid w:val="00EC50B8"/>
    <w:rsid w:val="00EC51F1"/>
    <w:rsid w:val="00EC5F10"/>
    <w:rsid w:val="00EC656A"/>
    <w:rsid w:val="00EC6967"/>
    <w:rsid w:val="00EC7E95"/>
    <w:rsid w:val="00ED0313"/>
    <w:rsid w:val="00ED3086"/>
    <w:rsid w:val="00EE02E6"/>
    <w:rsid w:val="00EE03A1"/>
    <w:rsid w:val="00EE1D9A"/>
    <w:rsid w:val="00EE46E1"/>
    <w:rsid w:val="00EE4F0D"/>
    <w:rsid w:val="00EE5A0F"/>
    <w:rsid w:val="00EE7CA2"/>
    <w:rsid w:val="00EE7CE0"/>
    <w:rsid w:val="00EF2E40"/>
    <w:rsid w:val="00EF3319"/>
    <w:rsid w:val="00EF37BD"/>
    <w:rsid w:val="00EF42D1"/>
    <w:rsid w:val="00EF4910"/>
    <w:rsid w:val="00F0355D"/>
    <w:rsid w:val="00F040A4"/>
    <w:rsid w:val="00F04146"/>
    <w:rsid w:val="00F10D2D"/>
    <w:rsid w:val="00F1162A"/>
    <w:rsid w:val="00F1214B"/>
    <w:rsid w:val="00F17BC5"/>
    <w:rsid w:val="00F27195"/>
    <w:rsid w:val="00F271FA"/>
    <w:rsid w:val="00F315E8"/>
    <w:rsid w:val="00F328C1"/>
    <w:rsid w:val="00F34CEC"/>
    <w:rsid w:val="00F40C09"/>
    <w:rsid w:val="00F40F74"/>
    <w:rsid w:val="00F41029"/>
    <w:rsid w:val="00F41086"/>
    <w:rsid w:val="00F419F2"/>
    <w:rsid w:val="00F42AA7"/>
    <w:rsid w:val="00F45D23"/>
    <w:rsid w:val="00F4726E"/>
    <w:rsid w:val="00F52E3E"/>
    <w:rsid w:val="00F549F9"/>
    <w:rsid w:val="00F56200"/>
    <w:rsid w:val="00F57037"/>
    <w:rsid w:val="00F62F6D"/>
    <w:rsid w:val="00F65203"/>
    <w:rsid w:val="00F65C73"/>
    <w:rsid w:val="00F6758B"/>
    <w:rsid w:val="00F713D6"/>
    <w:rsid w:val="00F72257"/>
    <w:rsid w:val="00F727FB"/>
    <w:rsid w:val="00F73B03"/>
    <w:rsid w:val="00F740A0"/>
    <w:rsid w:val="00F76B74"/>
    <w:rsid w:val="00F76CA6"/>
    <w:rsid w:val="00F76DA4"/>
    <w:rsid w:val="00F812EB"/>
    <w:rsid w:val="00F81DA6"/>
    <w:rsid w:val="00F82F43"/>
    <w:rsid w:val="00F83D1D"/>
    <w:rsid w:val="00F850FA"/>
    <w:rsid w:val="00F85CE4"/>
    <w:rsid w:val="00F87DF4"/>
    <w:rsid w:val="00F91D48"/>
    <w:rsid w:val="00F91F60"/>
    <w:rsid w:val="00F937F3"/>
    <w:rsid w:val="00FB0AF5"/>
    <w:rsid w:val="00FB2292"/>
    <w:rsid w:val="00FB2DEB"/>
    <w:rsid w:val="00FB319B"/>
    <w:rsid w:val="00FB71B4"/>
    <w:rsid w:val="00FC0280"/>
    <w:rsid w:val="00FC112C"/>
    <w:rsid w:val="00FC30B2"/>
    <w:rsid w:val="00FC30F1"/>
    <w:rsid w:val="00FC38CE"/>
    <w:rsid w:val="00FC4502"/>
    <w:rsid w:val="00FC4DAD"/>
    <w:rsid w:val="00FC6F6B"/>
    <w:rsid w:val="00FC7E68"/>
    <w:rsid w:val="00FD1724"/>
    <w:rsid w:val="00FD3437"/>
    <w:rsid w:val="00FD528D"/>
    <w:rsid w:val="00FD6483"/>
    <w:rsid w:val="00FD6B82"/>
    <w:rsid w:val="00FE1788"/>
    <w:rsid w:val="00FE22E8"/>
    <w:rsid w:val="00FE269E"/>
    <w:rsid w:val="00FE6765"/>
    <w:rsid w:val="00FE6C7D"/>
    <w:rsid w:val="00FE6CBA"/>
    <w:rsid w:val="00FE72F0"/>
    <w:rsid w:val="00FF06BB"/>
    <w:rsid w:val="00FF282C"/>
    <w:rsid w:val="00FF56CF"/>
    <w:rsid w:val="00FF67A5"/>
    <w:rsid w:val="00FF6CBD"/>
    <w:rsid w:val="00FF7A7E"/>
    <w:rsid w:val="00FF7F0D"/>
    <w:rsid w:val="013B4749"/>
    <w:rsid w:val="01A673E2"/>
    <w:rsid w:val="01D82B50"/>
    <w:rsid w:val="026B31C0"/>
    <w:rsid w:val="027B6C70"/>
    <w:rsid w:val="028667F0"/>
    <w:rsid w:val="02F23912"/>
    <w:rsid w:val="03FC2800"/>
    <w:rsid w:val="04672F8A"/>
    <w:rsid w:val="0515349B"/>
    <w:rsid w:val="063B6CA2"/>
    <w:rsid w:val="06C80E08"/>
    <w:rsid w:val="06D45EB0"/>
    <w:rsid w:val="06E84752"/>
    <w:rsid w:val="06F0543C"/>
    <w:rsid w:val="0750430E"/>
    <w:rsid w:val="08544791"/>
    <w:rsid w:val="08761C72"/>
    <w:rsid w:val="08AA51B5"/>
    <w:rsid w:val="092C77E7"/>
    <w:rsid w:val="096D4B07"/>
    <w:rsid w:val="097B0E0B"/>
    <w:rsid w:val="09BD0122"/>
    <w:rsid w:val="09E2568A"/>
    <w:rsid w:val="09F80D92"/>
    <w:rsid w:val="09FE780C"/>
    <w:rsid w:val="0A437377"/>
    <w:rsid w:val="0A873CB7"/>
    <w:rsid w:val="0B4658E7"/>
    <w:rsid w:val="0B8230A4"/>
    <w:rsid w:val="0C501523"/>
    <w:rsid w:val="0C7259C4"/>
    <w:rsid w:val="0C78780F"/>
    <w:rsid w:val="0DC12675"/>
    <w:rsid w:val="0DD4182C"/>
    <w:rsid w:val="0E0609F9"/>
    <w:rsid w:val="0E5203DC"/>
    <w:rsid w:val="0F64746B"/>
    <w:rsid w:val="11461419"/>
    <w:rsid w:val="11B71F47"/>
    <w:rsid w:val="12A34BDD"/>
    <w:rsid w:val="13123CD7"/>
    <w:rsid w:val="13A21A0B"/>
    <w:rsid w:val="13AF0EFD"/>
    <w:rsid w:val="14474945"/>
    <w:rsid w:val="14BC250E"/>
    <w:rsid w:val="15607F0C"/>
    <w:rsid w:val="15A473D9"/>
    <w:rsid w:val="15F9544E"/>
    <w:rsid w:val="18E0617E"/>
    <w:rsid w:val="1940609B"/>
    <w:rsid w:val="197356B4"/>
    <w:rsid w:val="19FC3BBB"/>
    <w:rsid w:val="1A8F2598"/>
    <w:rsid w:val="1AD56732"/>
    <w:rsid w:val="1B47340B"/>
    <w:rsid w:val="1B6E4B4A"/>
    <w:rsid w:val="1B8E1B5E"/>
    <w:rsid w:val="1B9C6303"/>
    <w:rsid w:val="1BC106EB"/>
    <w:rsid w:val="1C1773BB"/>
    <w:rsid w:val="1C3D23F9"/>
    <w:rsid w:val="1C4F45DE"/>
    <w:rsid w:val="1C9A3CBF"/>
    <w:rsid w:val="1CCC04DD"/>
    <w:rsid w:val="1CCD462A"/>
    <w:rsid w:val="1D447085"/>
    <w:rsid w:val="1EED5402"/>
    <w:rsid w:val="1F7F082F"/>
    <w:rsid w:val="1FA94154"/>
    <w:rsid w:val="20176124"/>
    <w:rsid w:val="20637467"/>
    <w:rsid w:val="21537236"/>
    <w:rsid w:val="21893F68"/>
    <w:rsid w:val="22D01F01"/>
    <w:rsid w:val="232F51F1"/>
    <w:rsid w:val="23D6529A"/>
    <w:rsid w:val="244A38CE"/>
    <w:rsid w:val="24A20DED"/>
    <w:rsid w:val="25445C0D"/>
    <w:rsid w:val="256F17BE"/>
    <w:rsid w:val="25F43F42"/>
    <w:rsid w:val="25FA5D5D"/>
    <w:rsid w:val="265C3B44"/>
    <w:rsid w:val="27496538"/>
    <w:rsid w:val="27FD51DB"/>
    <w:rsid w:val="28A2791C"/>
    <w:rsid w:val="29F004C7"/>
    <w:rsid w:val="2A8A4FF2"/>
    <w:rsid w:val="2AB947D8"/>
    <w:rsid w:val="2C222537"/>
    <w:rsid w:val="2C816E47"/>
    <w:rsid w:val="2CCE2260"/>
    <w:rsid w:val="2D1D7F2F"/>
    <w:rsid w:val="2D22512B"/>
    <w:rsid w:val="2D6E6766"/>
    <w:rsid w:val="2DB66A49"/>
    <w:rsid w:val="2E1D6CB7"/>
    <w:rsid w:val="2E2574AB"/>
    <w:rsid w:val="2EBE5599"/>
    <w:rsid w:val="2EFD1C87"/>
    <w:rsid w:val="2F1A4601"/>
    <w:rsid w:val="2FFC0554"/>
    <w:rsid w:val="31BD2AB7"/>
    <w:rsid w:val="31FE53DB"/>
    <w:rsid w:val="321E6562"/>
    <w:rsid w:val="32D231F5"/>
    <w:rsid w:val="33D6658E"/>
    <w:rsid w:val="34137547"/>
    <w:rsid w:val="3465693A"/>
    <w:rsid w:val="34840687"/>
    <w:rsid w:val="34BE4161"/>
    <w:rsid w:val="34F314D6"/>
    <w:rsid w:val="3653691B"/>
    <w:rsid w:val="36B82C98"/>
    <w:rsid w:val="371F6202"/>
    <w:rsid w:val="37281832"/>
    <w:rsid w:val="37D23654"/>
    <w:rsid w:val="38C93896"/>
    <w:rsid w:val="3A7E7062"/>
    <w:rsid w:val="3AAF3621"/>
    <w:rsid w:val="3AC84232"/>
    <w:rsid w:val="3AFC262F"/>
    <w:rsid w:val="3AFE719F"/>
    <w:rsid w:val="3B7B6975"/>
    <w:rsid w:val="3BE21C89"/>
    <w:rsid w:val="3C2B2AEB"/>
    <w:rsid w:val="3D260530"/>
    <w:rsid w:val="3E573ADE"/>
    <w:rsid w:val="3ED17831"/>
    <w:rsid w:val="3FC805F3"/>
    <w:rsid w:val="3FE43126"/>
    <w:rsid w:val="400D5BCE"/>
    <w:rsid w:val="401A6F81"/>
    <w:rsid w:val="403B1BEF"/>
    <w:rsid w:val="406D76E3"/>
    <w:rsid w:val="40733DE7"/>
    <w:rsid w:val="414C2394"/>
    <w:rsid w:val="420560A8"/>
    <w:rsid w:val="436D1718"/>
    <w:rsid w:val="43961861"/>
    <w:rsid w:val="43D2501B"/>
    <w:rsid w:val="43D942AA"/>
    <w:rsid w:val="44E85DF7"/>
    <w:rsid w:val="4534196A"/>
    <w:rsid w:val="457F15E6"/>
    <w:rsid w:val="45D92391"/>
    <w:rsid w:val="45E0085E"/>
    <w:rsid w:val="45E4360B"/>
    <w:rsid w:val="45FE161D"/>
    <w:rsid w:val="464F6EF7"/>
    <w:rsid w:val="47044518"/>
    <w:rsid w:val="4733332D"/>
    <w:rsid w:val="47484235"/>
    <w:rsid w:val="476F035B"/>
    <w:rsid w:val="47F2667C"/>
    <w:rsid w:val="48085CF3"/>
    <w:rsid w:val="487E508C"/>
    <w:rsid w:val="48F700F3"/>
    <w:rsid w:val="491B1901"/>
    <w:rsid w:val="492C4D9E"/>
    <w:rsid w:val="49682197"/>
    <w:rsid w:val="499C6311"/>
    <w:rsid w:val="49C86E60"/>
    <w:rsid w:val="4A2E10C6"/>
    <w:rsid w:val="4A975228"/>
    <w:rsid w:val="4AB7380D"/>
    <w:rsid w:val="4ABE620D"/>
    <w:rsid w:val="4B07229F"/>
    <w:rsid w:val="4B0F20BF"/>
    <w:rsid w:val="4B4B73CE"/>
    <w:rsid w:val="4BA25505"/>
    <w:rsid w:val="4BDB063A"/>
    <w:rsid w:val="4C356FB9"/>
    <w:rsid w:val="4C731453"/>
    <w:rsid w:val="4CFE1602"/>
    <w:rsid w:val="4D2602CE"/>
    <w:rsid w:val="4DAB78A1"/>
    <w:rsid w:val="4E027485"/>
    <w:rsid w:val="4E881129"/>
    <w:rsid w:val="50301559"/>
    <w:rsid w:val="50554BA6"/>
    <w:rsid w:val="506D4564"/>
    <w:rsid w:val="51C67D20"/>
    <w:rsid w:val="51F872D5"/>
    <w:rsid w:val="525F3292"/>
    <w:rsid w:val="52B66A4D"/>
    <w:rsid w:val="52D6040C"/>
    <w:rsid w:val="535059AD"/>
    <w:rsid w:val="535B1771"/>
    <w:rsid w:val="54331441"/>
    <w:rsid w:val="54407B38"/>
    <w:rsid w:val="548639E7"/>
    <w:rsid w:val="54994043"/>
    <w:rsid w:val="550C56D6"/>
    <w:rsid w:val="5729036F"/>
    <w:rsid w:val="585977A6"/>
    <w:rsid w:val="58AC6D6F"/>
    <w:rsid w:val="5AFE6D42"/>
    <w:rsid w:val="5B424DCA"/>
    <w:rsid w:val="5BD543BB"/>
    <w:rsid w:val="5C4F1938"/>
    <w:rsid w:val="5C997EC7"/>
    <w:rsid w:val="5CA12AC0"/>
    <w:rsid w:val="5D1C3D84"/>
    <w:rsid w:val="5DE45891"/>
    <w:rsid w:val="5DF61598"/>
    <w:rsid w:val="5F4B0EEA"/>
    <w:rsid w:val="5FCC7C8A"/>
    <w:rsid w:val="5FF652D2"/>
    <w:rsid w:val="604111DF"/>
    <w:rsid w:val="60797903"/>
    <w:rsid w:val="61806699"/>
    <w:rsid w:val="619C277D"/>
    <w:rsid w:val="62993E27"/>
    <w:rsid w:val="63135A66"/>
    <w:rsid w:val="636F756A"/>
    <w:rsid w:val="6380553F"/>
    <w:rsid w:val="64115E77"/>
    <w:rsid w:val="646D7193"/>
    <w:rsid w:val="648653ED"/>
    <w:rsid w:val="64C41F03"/>
    <w:rsid w:val="652C0D1D"/>
    <w:rsid w:val="65655EEA"/>
    <w:rsid w:val="658346CE"/>
    <w:rsid w:val="665945DF"/>
    <w:rsid w:val="66AF4C18"/>
    <w:rsid w:val="66F413F8"/>
    <w:rsid w:val="673848C7"/>
    <w:rsid w:val="67405A5D"/>
    <w:rsid w:val="67810144"/>
    <w:rsid w:val="67AC7DFE"/>
    <w:rsid w:val="67FA5A1F"/>
    <w:rsid w:val="685C2695"/>
    <w:rsid w:val="68C44C1D"/>
    <w:rsid w:val="68EA5FE7"/>
    <w:rsid w:val="69112BD0"/>
    <w:rsid w:val="69893927"/>
    <w:rsid w:val="6999210E"/>
    <w:rsid w:val="6A301843"/>
    <w:rsid w:val="6A731D40"/>
    <w:rsid w:val="6ACC6216"/>
    <w:rsid w:val="6AF3240E"/>
    <w:rsid w:val="6B046C60"/>
    <w:rsid w:val="6B626E7B"/>
    <w:rsid w:val="6BE54513"/>
    <w:rsid w:val="6CDB2D4E"/>
    <w:rsid w:val="6D8B2D71"/>
    <w:rsid w:val="6D8F7891"/>
    <w:rsid w:val="6DEE36F5"/>
    <w:rsid w:val="6E320CFC"/>
    <w:rsid w:val="6E3B6496"/>
    <w:rsid w:val="6F8805B9"/>
    <w:rsid w:val="6FCD4A0A"/>
    <w:rsid w:val="705D7668"/>
    <w:rsid w:val="71D72F6D"/>
    <w:rsid w:val="71DD4625"/>
    <w:rsid w:val="71E36E60"/>
    <w:rsid w:val="723C711C"/>
    <w:rsid w:val="72FA0798"/>
    <w:rsid w:val="730F44B0"/>
    <w:rsid w:val="73BD750D"/>
    <w:rsid w:val="743F4C48"/>
    <w:rsid w:val="74805520"/>
    <w:rsid w:val="75142A3D"/>
    <w:rsid w:val="751A23A0"/>
    <w:rsid w:val="75975A42"/>
    <w:rsid w:val="75F42E09"/>
    <w:rsid w:val="765479DE"/>
    <w:rsid w:val="77244528"/>
    <w:rsid w:val="77486DA0"/>
    <w:rsid w:val="778D4E28"/>
    <w:rsid w:val="77A10E0A"/>
    <w:rsid w:val="77C6211E"/>
    <w:rsid w:val="77D1353A"/>
    <w:rsid w:val="78782D79"/>
    <w:rsid w:val="78B47137"/>
    <w:rsid w:val="7925171E"/>
    <w:rsid w:val="79697021"/>
    <w:rsid w:val="798151FF"/>
    <w:rsid w:val="79835671"/>
    <w:rsid w:val="7AA16ED1"/>
    <w:rsid w:val="7B170451"/>
    <w:rsid w:val="7B7D5FA3"/>
    <w:rsid w:val="7B9673E0"/>
    <w:rsid w:val="7BD42C0E"/>
    <w:rsid w:val="7C0F6DF5"/>
    <w:rsid w:val="7C884095"/>
    <w:rsid w:val="7CB02B16"/>
    <w:rsid w:val="7D1A4F7A"/>
    <w:rsid w:val="7DBB4C86"/>
    <w:rsid w:val="7E03067F"/>
    <w:rsid w:val="7E4A27D1"/>
    <w:rsid w:val="7E7B37B0"/>
    <w:rsid w:val="7ECD0634"/>
    <w:rsid w:val="7F1E248F"/>
    <w:rsid w:val="7F940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4"/>
    <w:basedOn w:val="4"/>
    <w:next w:val="1"/>
    <w:qFormat/>
    <w:uiPriority w:val="0"/>
    <w:pPr>
      <w:spacing w:before="280" w:after="290" w:line="376" w:lineRule="auto"/>
      <w:outlineLvl w:val="3"/>
    </w:pPr>
    <w:rPr>
      <w:rFonts w:ascii="Cambria" w:hAnsi="Cambria" w:eastAsia="宋体"/>
      <w:b w:val="0"/>
      <w:bCs w:val="0"/>
      <w:kern w:val="0"/>
      <w:sz w:val="28"/>
      <w:szCs w:val="28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uiPriority w:val="0"/>
    <w:rPr>
      <w:rFonts w:ascii="仿宋_GB2312" w:hAnsi="宋体" w:eastAsia="楷体_GB2312" w:cs="宋体"/>
      <w:color w:val="000000"/>
      <w:kern w:val="0"/>
      <w:sz w:val="28"/>
      <w:szCs w:val="20"/>
    </w:rPr>
  </w:style>
  <w:style w:type="paragraph" w:styleId="8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semiHidden/>
    <w:qFormat/>
    <w:uiPriority w:val="99"/>
    <w:pPr>
      <w:wordWrap w:val="0"/>
      <w:spacing w:line="600" w:lineRule="exact"/>
      <w:jc w:val="center"/>
    </w:pPr>
    <w:rPr>
      <w:rFonts w:ascii="方正小标宋_GBK" w:hAnsi="Times New Roman" w:eastAsia="方正小标宋_GBK" w:cs="方正小标宋_GBK"/>
      <w:spacing w:val="-20"/>
      <w:sz w:val="44"/>
      <w:szCs w:val="44"/>
      <w:shd w:val="clear" w:color="000000" w:fill="FFFFFF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Body Text Indent 2"/>
    <w:basedOn w:val="13"/>
    <w:next w:val="14"/>
    <w:qFormat/>
    <w:uiPriority w:val="0"/>
    <w:pPr>
      <w:spacing w:line="500" w:lineRule="exact"/>
      <w:ind w:left="981" w:hanging="981"/>
    </w:pPr>
    <w:rPr>
      <w:rFonts w:ascii="仿宋_GB2312" w:eastAsia="仿宋_GB2312"/>
      <w:sz w:val="32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6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20">
    <w:name w:val="Table Grid"/>
    <w:basedOn w:val="19"/>
    <w:uiPriority w:val="99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iPriority w:val="0"/>
    <w:rPr>
      <w:rFonts w:ascii="宋体" w:hAnsi="宋体" w:cs="宋体"/>
      <w:color w:val="0000FF"/>
      <w:kern w:val="0"/>
      <w:sz w:val="24"/>
      <w:u w:val="single"/>
    </w:rPr>
  </w:style>
  <w:style w:type="paragraph" w:customStyle="1" w:styleId="25">
    <w:name w:val="索引 51"/>
    <w:basedOn w:val="1"/>
    <w:next w:val="1"/>
    <w:qFormat/>
    <w:uiPriority w:val="0"/>
    <w:pPr>
      <w:widowControl w:val="0"/>
      <w:spacing w:line="240" w:lineRule="auto"/>
      <w:ind w:left="1680"/>
      <w:textAlignment w:val="auto"/>
    </w:pPr>
    <w:rPr>
      <w:rFonts w:ascii="Calibri" w:hAnsi="Calibri"/>
      <w:color w:val="auto"/>
      <w:kern w:val="2"/>
      <w:szCs w:val="24"/>
      <w:u w:val="none" w:color="auto"/>
    </w:rPr>
  </w:style>
  <w:style w:type="paragraph" w:customStyle="1" w:styleId="2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正文首行缩进 21"/>
    <w:basedOn w:val="28"/>
    <w:qFormat/>
    <w:uiPriority w:val="0"/>
    <w:pPr>
      <w:ind w:firstLine="200" w:firstLineChars="200"/>
    </w:pPr>
  </w:style>
  <w:style w:type="paragraph" w:customStyle="1" w:styleId="28">
    <w:name w:val="Body Text Indent1"/>
    <w:basedOn w:val="1"/>
    <w:qFormat/>
    <w:uiPriority w:val="0"/>
    <w:pPr>
      <w:ind w:left="200" w:leftChars="200"/>
    </w:pPr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0">
    <w:name w:val="Char Char Char Char Char Char"/>
    <w:basedOn w:val="1"/>
    <w:uiPriority w:val="0"/>
    <w:rPr>
      <w:rFonts w:ascii="Verdana" w:hAnsi="Verdana" w:cs="Verdana"/>
      <w:kern w:val="0"/>
      <w:sz w:val="24"/>
      <w:lang w:eastAsia="en-US"/>
    </w:rPr>
  </w:style>
  <w:style w:type="paragraph" w:customStyle="1" w:styleId="31">
    <w:name w:val="1正文"/>
    <w:basedOn w:val="1"/>
    <w:qFormat/>
    <w:uiPriority w:val="0"/>
    <w:pPr>
      <w:spacing w:line="600" w:lineRule="exact"/>
      <w:ind w:firstLine="200" w:firstLineChars="200"/>
    </w:pPr>
    <w:rPr>
      <w:rFonts w:eastAsia="方正仿宋_GBK"/>
    </w:rPr>
  </w:style>
  <w:style w:type="paragraph" w:customStyle="1" w:styleId="32">
    <w:name w:val="规划样式"/>
    <w:basedOn w:val="7"/>
    <w:uiPriority w:val="0"/>
    <w:pPr>
      <w:adjustRightInd w:val="0"/>
      <w:spacing w:after="120" w:line="360" w:lineRule="auto"/>
      <w:ind w:left="-924" w:leftChars="-440" w:right="13" w:firstLine="434"/>
    </w:pPr>
    <w:rPr>
      <w:rFonts w:ascii="Calibri" w:hAnsi="Calibri" w:eastAsia="宋体" w:cs="Times New Roman"/>
      <w:color w:val="auto"/>
      <w:kern w:val="2"/>
      <w:sz w:val="21"/>
      <w:szCs w:val="24"/>
    </w:rPr>
  </w:style>
  <w:style w:type="paragraph" w:customStyle="1" w:styleId="3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34">
    <w:name w:val=" 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35">
    <w:name w:val="CUCD-0"/>
    <w:basedOn w:val="1"/>
    <w:uiPriority w:val="0"/>
    <w:pPr>
      <w:spacing w:line="360" w:lineRule="auto"/>
      <w:ind w:firstLine="200" w:firstLineChars="200"/>
    </w:pPr>
    <w:rPr>
      <w:rFonts w:ascii="Arial" w:hAnsi="Arial" w:eastAsia="宋体"/>
      <w:sz w:val="24"/>
      <w:szCs w:val="22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7">
    <w:name w:val="List Paragraph"/>
    <w:basedOn w:val="1"/>
    <w:qFormat/>
    <w:uiPriority w:val="0"/>
    <w:pPr>
      <w:ind w:firstLine="420" w:firstLineChars="200"/>
    </w:pPr>
    <w:rPr>
      <w:rFonts w:eastAsia="方正仿宋"/>
      <w:szCs w:val="32"/>
    </w:rPr>
  </w:style>
  <w:style w:type="paragraph" w:customStyle="1" w:styleId="38">
    <w:name w:val="大标题"/>
    <w:basedOn w:val="1"/>
    <w:next w:val="1"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3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40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paragraph" w:customStyle="1" w:styleId="41">
    <w:name w:val=" Char Char Char Char Char Char Char Char Char Char Char Char Char Char Char Char Char Char Char Char Char Char"/>
    <w:basedOn w:val="1"/>
    <w:uiPriority w:val="0"/>
    <w:rPr>
      <w:rFonts w:ascii="宋体" w:hAnsi="宋体" w:eastAsia="宋体" w:cs="Courier New"/>
      <w:szCs w:val="32"/>
    </w:rPr>
  </w:style>
  <w:style w:type="paragraph" w:styleId="42">
    <w:name w:val="No Spacing"/>
    <w:qFormat/>
    <w:uiPriority w:val="1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43">
    <w:name w:val="委正文"/>
    <w:basedOn w:val="1"/>
    <w:uiPriority w:val="0"/>
    <w:pPr>
      <w:wordWrap w:val="0"/>
      <w:adjustRightInd w:val="0"/>
      <w:snapToGrid w:val="0"/>
      <w:spacing w:line="600" w:lineRule="exact"/>
      <w:ind w:firstLine="200" w:firstLineChars="200"/>
    </w:pPr>
    <w:rPr>
      <w:rFonts w:eastAsia="方正仿宋_GBK"/>
      <w:sz w:val="33"/>
      <w:szCs w:val="33"/>
    </w:rPr>
  </w:style>
  <w:style w:type="paragraph" w:customStyle="1" w:styleId="44">
    <w:name w:val="Char Char Char Char Char Char Char Char Char Char Char Char Char Char Char Char Char Char Char Char Char Char"/>
    <w:basedOn w:val="1"/>
    <w:uiPriority w:val="0"/>
    <w:rPr>
      <w:rFonts w:eastAsia="宋体"/>
      <w:szCs w:val="32"/>
    </w:rPr>
  </w:style>
  <w:style w:type="paragraph" w:customStyle="1" w:styleId="45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customStyle="1" w:styleId="46">
    <w:name w:val="正文1"/>
    <w:basedOn w:val="1"/>
    <w:qFormat/>
    <w:uiPriority w:val="0"/>
    <w:pPr>
      <w:widowControl w:val="0"/>
      <w:snapToGrid/>
      <w:spacing w:after="0" w:line="240" w:lineRule="atLeast"/>
      <w:jc w:val="center"/>
    </w:pPr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47">
    <w:name w:val="MSG_EN_FONT_STYLE_NAME_TEMPLATE_ROLE_NUMBER MSG_EN_FONT_STYLE_NAME_BY_ROLE_TEXT 2"/>
    <w:basedOn w:val="1"/>
    <w:link w:val="58"/>
    <w:uiPriority w:val="0"/>
    <w:pPr>
      <w:shd w:val="clear" w:color="auto" w:fill="FFFFFF"/>
      <w:spacing w:before="1280" w:after="1740" w:line="300" w:lineRule="exact"/>
      <w:jc w:val="center"/>
    </w:pPr>
    <w:rPr>
      <w:rFonts w:ascii="宋体" w:hAnsi="宋体" w:eastAsia="宋体" w:cs="宋体"/>
      <w:spacing w:val="20"/>
      <w:sz w:val="30"/>
      <w:szCs w:val="30"/>
    </w:rPr>
  </w:style>
  <w:style w:type="paragraph" w:customStyle="1" w:styleId="48">
    <w:name w:val="MSG_EN_FONT_STYLE_NAME_TEMPLATE_ROLE_LEVEL MSG_EN_FONT_STYLE_NAME_BY_ROLE_HEADING 4"/>
    <w:basedOn w:val="1"/>
    <w:uiPriority w:val="0"/>
    <w:pPr>
      <w:shd w:val="clear" w:color="auto" w:fill="FFFFFF"/>
      <w:spacing w:line="598" w:lineRule="exact"/>
      <w:ind w:firstLine="680"/>
      <w:jc w:val="distribute"/>
      <w:outlineLvl w:val="3"/>
    </w:pPr>
    <w:rPr>
      <w:rFonts w:ascii="宋体" w:hAnsi="宋体" w:eastAsia="宋体" w:cs="宋体"/>
      <w:sz w:val="32"/>
      <w:szCs w:val="32"/>
    </w:rPr>
  </w:style>
  <w:style w:type="paragraph" w:customStyle="1" w:styleId="49">
    <w:name w:val="MSG_EN_FONT_STYLE_NAME_TEMPLATE_ROLE_NUMBER MSG_EN_FONT_STYLE_NAME_BY_ROLE_TEXT 3"/>
    <w:basedOn w:val="1"/>
    <w:qFormat/>
    <w:uiPriority w:val="0"/>
    <w:pPr>
      <w:shd w:val="clear" w:color="auto" w:fill="FFFFFF"/>
      <w:spacing w:line="598" w:lineRule="exact"/>
      <w:jc w:val="distribute"/>
    </w:pPr>
    <w:rPr>
      <w:rFonts w:ascii="宋体" w:hAnsi="宋体" w:eastAsia="宋体" w:cs="宋体"/>
      <w:sz w:val="32"/>
      <w:szCs w:val="32"/>
    </w:rPr>
  </w:style>
  <w:style w:type="paragraph" w:customStyle="1" w:styleId="50">
    <w:name w:val="MSG_EN_FONT_STYLE_NAME_TEMPLATE_ROLE_LEVEL MSG_EN_FONT_STYLE_NAME_BY_ROLE_HEADING 3"/>
    <w:basedOn w:val="1"/>
    <w:uiPriority w:val="0"/>
    <w:pPr>
      <w:shd w:val="clear" w:color="auto" w:fill="FFFFFF"/>
      <w:spacing w:before="1740" w:line="691" w:lineRule="exact"/>
      <w:jc w:val="center"/>
      <w:outlineLvl w:val="2"/>
    </w:pPr>
    <w:rPr>
      <w:rFonts w:ascii="宋体" w:hAnsi="宋体" w:eastAsia="宋体" w:cs="宋体"/>
      <w:sz w:val="38"/>
      <w:szCs w:val="38"/>
    </w:rPr>
  </w:style>
  <w:style w:type="paragraph" w:customStyle="1" w:styleId="51">
    <w:name w:val="MSG_EN_FONT_STYLE_NAME_TEMPLATE_ROLE MSG_EN_FONT_STYLE_NAME_BY_ROLE_TABLE_CAPTION"/>
    <w:basedOn w:val="1"/>
    <w:uiPriority w:val="0"/>
    <w:pPr>
      <w:shd w:val="clear" w:color="auto" w:fill="FFFFFF"/>
      <w:spacing w:line="300" w:lineRule="exact"/>
      <w:jc w:val="distribute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52">
    <w:name w:val="页脚 Char1"/>
    <w:link w:val="2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3">
    <w:name w:val=" Char Char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54">
    <w:name w:val="规划样式 Char"/>
    <w:basedOn w:val="2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5">
    <w:name w:val="15"/>
    <w:basedOn w:val="21"/>
    <w:uiPriority w:val="0"/>
    <w:rPr>
      <w:rFonts w:hint="default" w:ascii="Calibri" w:hAnsi="Calibri"/>
      <w:color w:val="0000FF"/>
      <w:u w:val="single"/>
    </w:rPr>
  </w:style>
  <w:style w:type="character" w:customStyle="1" w:styleId="56">
    <w:name w:val="页脚 Char"/>
    <w:basedOn w:val="21"/>
    <w:qFormat/>
    <w:uiPriority w:val="99"/>
    <w:rPr>
      <w:rFonts w:eastAsia="方正仿宋"/>
      <w:kern w:val="2"/>
      <w:sz w:val="18"/>
      <w:szCs w:val="18"/>
    </w:rPr>
  </w:style>
  <w:style w:type="character" w:customStyle="1" w:styleId="57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58">
    <w:name w:val="MSG_EN_FONT_STYLE_NAME_TEMPLATE_ROLE_NUMBER MSG_EN_FONT_STYLE_NAME_BY_ROLE_TEXT 2_"/>
    <w:basedOn w:val="21"/>
    <w:link w:val="47"/>
    <w:qFormat/>
    <w:uiPriority w:val="0"/>
    <w:rPr>
      <w:rFonts w:ascii="宋体" w:hAnsi="宋体" w:eastAsia="宋体" w:cs="宋体"/>
      <w:spacing w:val="20"/>
      <w:sz w:val="30"/>
      <w:szCs w:val="30"/>
    </w:rPr>
  </w:style>
  <w:style w:type="character" w:customStyle="1" w:styleId="59">
    <w:name w:val="MSG_EN_FONT_STYLE_NAME_TEMPLATE_ROLE_NUMBER MSG_EN_FONT_STYLE_NAME_BY_ROLE_TEXT 2 + MSG_EN_FONT_STYLE_MODIFER_SPACING 3"/>
    <w:basedOn w:val="58"/>
    <w:qFormat/>
    <w:uiPriority w:val="0"/>
    <w:rPr>
      <w:color w:val="000000"/>
      <w:spacing w:val="60"/>
      <w:w w:val="100"/>
      <w:position w:val="0"/>
      <w:lang w:val="zh-CN" w:eastAsia="zh-CN" w:bidi="zh-CN"/>
    </w:rPr>
  </w:style>
  <w:style w:type="character" w:customStyle="1" w:styleId="60">
    <w:name w:val="font31"/>
    <w:basedOn w:val="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1">
    <w:name w:val="font41"/>
    <w:basedOn w:val="21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2">
    <w:name w:val="font21"/>
    <w:basedOn w:val="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3721</Words>
  <Characters>3846</Characters>
  <Lines>42</Lines>
  <Paragraphs>11</Paragraphs>
  <TotalTime>0</TotalTime>
  <ScaleCrop>false</ScaleCrop>
  <LinksUpToDate>false</LinksUpToDate>
  <CharactersWithSpaces>4217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2019-09-05T08:23:00Z</dcterms:created>
  <dc:creator>系统管理员</dc:creator>
  <cp:lastModifiedBy>Administrator</cp:lastModifiedBy>
  <cp:lastPrinted>2023-09-28T05:01:29Z</cp:lastPrinted>
  <dcterms:modified xsi:type="dcterms:W3CDTF">2023-10-20T09:06:57Z</dcterms:modified>
  <dc:title>重庆市涪陵区南沱镇人民政府文件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300391534_btnclosed</vt:lpwstr>
  </property>
  <property fmtid="{D5CDD505-2E9C-101B-9397-08002B2CF9AE}" pid="4" name="ICV">
    <vt:lpwstr>8219EDBB2D38425E83F161A2393E7A34_13</vt:lpwstr>
  </property>
</Properties>
</file>