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F2" w:rsidRPr="00447035" w:rsidRDefault="00E728F2" w:rsidP="00E728F2">
      <w:pPr>
        <w:widowControl w:val="0"/>
        <w:tabs>
          <w:tab w:val="left" w:pos="665"/>
        </w:tabs>
        <w:adjustRightInd w:val="0"/>
        <w:snapToGrid w:val="0"/>
        <w:spacing w:line="200" w:lineRule="exact"/>
        <w:rPr>
          <w:rFonts w:eastAsia="方正小标宋_GBK" w:hint="eastAsia"/>
          <w:sz w:val="21"/>
          <w:szCs w:val="21"/>
        </w:rPr>
      </w:pPr>
      <w:r w:rsidRPr="00447035">
        <w:rPr>
          <w:rFonts w:eastAsia="方正小标宋_GBK" w:hint="eastAsia"/>
          <w:sz w:val="21"/>
          <w:szCs w:val="21"/>
        </w:rPr>
        <w:t>附件</w:t>
      </w:r>
      <w:r>
        <w:rPr>
          <w:rFonts w:eastAsia="方正小标宋_GBK" w:hint="eastAsia"/>
          <w:sz w:val="21"/>
          <w:szCs w:val="21"/>
        </w:rPr>
        <w:t>1</w:t>
      </w:r>
      <w:r>
        <w:rPr>
          <w:rFonts w:eastAsia="方正小标宋_GBK" w:hint="eastAsia"/>
          <w:sz w:val="21"/>
          <w:szCs w:val="21"/>
        </w:rPr>
        <w:t>：</w:t>
      </w:r>
    </w:p>
    <w:p w:rsidR="00E728F2" w:rsidRDefault="00E728F2" w:rsidP="00E728F2">
      <w:pPr>
        <w:widowControl w:val="0"/>
        <w:tabs>
          <w:tab w:val="left" w:pos="665"/>
        </w:tabs>
        <w:adjustRightInd w:val="0"/>
        <w:snapToGrid w:val="0"/>
        <w:spacing w:line="200" w:lineRule="exact"/>
        <w:jc w:val="center"/>
        <w:rPr>
          <w:rFonts w:eastAsia="方正小标宋_GBK" w:hint="eastAsia"/>
          <w:sz w:val="21"/>
          <w:szCs w:val="21"/>
        </w:rPr>
      </w:pPr>
      <w:r w:rsidRPr="00447035">
        <w:rPr>
          <w:rFonts w:eastAsia="方正小标宋_GBK" w:hint="eastAsia"/>
          <w:sz w:val="21"/>
          <w:szCs w:val="21"/>
        </w:rPr>
        <w:t>食品流通巡查表</w:t>
      </w:r>
    </w:p>
    <w:p w:rsidR="00E728F2" w:rsidRPr="00447035" w:rsidRDefault="00E728F2" w:rsidP="00E728F2">
      <w:pPr>
        <w:widowControl w:val="0"/>
        <w:tabs>
          <w:tab w:val="left" w:pos="665"/>
        </w:tabs>
        <w:adjustRightInd w:val="0"/>
        <w:snapToGrid w:val="0"/>
        <w:spacing w:line="200" w:lineRule="exact"/>
        <w:jc w:val="center"/>
        <w:rPr>
          <w:rFonts w:eastAsia="方正小标宋_GBK"/>
          <w:sz w:val="21"/>
          <w:szCs w:val="21"/>
        </w:rPr>
      </w:pPr>
    </w:p>
    <w:tbl>
      <w:tblPr>
        <w:tblpPr w:leftFromText="180" w:rightFromText="180" w:vertAnchor="text" w:horzAnchor="margin" w:tblpXSpec="center" w:tblpY="47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552"/>
        <w:gridCol w:w="6746"/>
        <w:gridCol w:w="1263"/>
      </w:tblGrid>
      <w:tr w:rsidR="00E728F2" w:rsidRPr="00F7291B" w:rsidTr="001F3A48">
        <w:trPr>
          <w:trHeight w:val="98"/>
        </w:trPr>
        <w:tc>
          <w:tcPr>
            <w:tcW w:w="659" w:type="dxa"/>
          </w:tcPr>
          <w:p w:rsidR="00E728F2" w:rsidRPr="00F7291B" w:rsidRDefault="00E728F2" w:rsidP="001F3A48">
            <w:pPr>
              <w:widowControl w:val="0"/>
              <w:tabs>
                <w:tab w:val="left" w:pos="665"/>
              </w:tabs>
              <w:adjustRightInd w:val="0"/>
              <w:snapToGrid w:val="0"/>
              <w:spacing w:line="240" w:lineRule="atLeast"/>
              <w:jc w:val="center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tabs>
                <w:tab w:val="left" w:pos="665"/>
              </w:tabs>
              <w:adjustRightInd w:val="0"/>
              <w:snapToGrid w:val="0"/>
              <w:spacing w:line="240" w:lineRule="atLeast"/>
              <w:jc w:val="center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序号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tabs>
                <w:tab w:val="left" w:pos="665"/>
              </w:tabs>
              <w:adjustRightInd w:val="0"/>
              <w:snapToGrid w:val="0"/>
              <w:spacing w:line="240" w:lineRule="atLeast"/>
              <w:jc w:val="center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巡查内容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巡查结果</w:t>
            </w:r>
          </w:p>
        </w:tc>
      </w:tr>
      <w:tr w:rsidR="00E728F2" w:rsidRPr="00F7291B" w:rsidTr="001F3A48">
        <w:trPr>
          <w:trHeight w:val="245"/>
        </w:trPr>
        <w:tc>
          <w:tcPr>
            <w:tcW w:w="659" w:type="dxa"/>
            <w:vMerge w:val="restart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主体资格情况</w:t>
            </w: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是否持有效《食品流通许可证》并规范悬挂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《食品流通许可证》许可事项与实际经营事项是否一致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400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2"/>
                <w:sz w:val="18"/>
                <w:szCs w:val="18"/>
              </w:rPr>
            </w:pPr>
            <w:r w:rsidRPr="00F7291B">
              <w:rPr>
                <w:spacing w:val="-12"/>
                <w:sz w:val="18"/>
                <w:szCs w:val="18"/>
              </w:rPr>
              <w:t>3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2"/>
                <w:sz w:val="18"/>
                <w:szCs w:val="18"/>
              </w:rPr>
            </w:pPr>
            <w:r w:rsidRPr="00F7291B">
              <w:rPr>
                <w:rFonts w:hint="eastAsia"/>
                <w:spacing w:val="-12"/>
                <w:sz w:val="18"/>
                <w:szCs w:val="18"/>
              </w:rPr>
              <w:t>经营乳制品（不含婴幼儿配方乳粉）的许可项目是否核定为</w:t>
            </w:r>
            <w:r w:rsidRPr="00F7291B">
              <w:rPr>
                <w:rFonts w:ascii="方正仿宋_GBK" w:hint="eastAsia"/>
                <w:spacing w:val="-12"/>
                <w:sz w:val="18"/>
                <w:szCs w:val="18"/>
              </w:rPr>
              <w:t>“</w:t>
            </w:r>
            <w:r w:rsidRPr="00F7291B">
              <w:rPr>
                <w:rFonts w:hint="eastAsia"/>
                <w:spacing w:val="-12"/>
                <w:sz w:val="18"/>
                <w:szCs w:val="18"/>
              </w:rPr>
              <w:t>乳制品（不含婴幼儿配方乳粉）</w:t>
            </w:r>
            <w:r w:rsidRPr="00F7291B">
              <w:rPr>
                <w:rFonts w:ascii="方正仿宋_GBK" w:hint="eastAsia"/>
                <w:spacing w:val="-12"/>
                <w:sz w:val="18"/>
                <w:szCs w:val="18"/>
              </w:rPr>
              <w:t>”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是否存在出租、出借、转租、涂改《食品流通许可证》情况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从业人员是否持有效的健康证明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 w:val="restart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经营条件情况</w:t>
            </w: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经营场所布局是否合理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环境是否整洁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2"/>
                <w:sz w:val="18"/>
                <w:szCs w:val="18"/>
              </w:rPr>
            </w:pPr>
            <w:r w:rsidRPr="00F7291B">
              <w:rPr>
                <w:rFonts w:hint="eastAsia"/>
                <w:spacing w:val="-12"/>
                <w:sz w:val="18"/>
                <w:szCs w:val="18"/>
              </w:rPr>
              <w:t>销售（贮存）场所是否与有毒、有害化学物品生产、贮存、销售场所及污染源保持规定距离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是否有与经营食品品种相适应的经营设施、设备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是否采取有效的通风、防尘、防蝇、防鼠等食品安全保护措施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kern w:val="0"/>
                <w:sz w:val="18"/>
                <w:szCs w:val="18"/>
              </w:rPr>
              <w:t>盛放直接入口散装食品的容器或包装是否清洁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kern w:val="0"/>
                <w:sz w:val="18"/>
                <w:szCs w:val="18"/>
              </w:rPr>
              <w:t>是否使用无毒、清洁的销售工具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kern w:val="0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kern w:val="0"/>
                <w:sz w:val="18"/>
                <w:szCs w:val="18"/>
              </w:rPr>
              <w:t>是否有密闭的废弃物盛放设施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 w:val="restart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食品质量情况</w:t>
            </w: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预包装食品包装是否破损，标签标识是否规范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2"/>
                <w:sz w:val="18"/>
                <w:szCs w:val="18"/>
              </w:rPr>
            </w:pPr>
            <w:r w:rsidRPr="00F7291B">
              <w:rPr>
                <w:rFonts w:hint="eastAsia"/>
                <w:spacing w:val="-12"/>
                <w:sz w:val="18"/>
                <w:szCs w:val="18"/>
              </w:rPr>
              <w:t>是否经销假冒伪劣、过期变质、</w:t>
            </w:r>
            <w:r w:rsidRPr="00F7291B">
              <w:rPr>
                <w:rFonts w:ascii="方正仿宋_GBK" w:hint="eastAsia"/>
                <w:spacing w:val="-12"/>
                <w:sz w:val="18"/>
                <w:szCs w:val="18"/>
              </w:rPr>
              <w:t>“</w:t>
            </w:r>
            <w:r w:rsidRPr="00F7291B">
              <w:rPr>
                <w:rFonts w:hint="eastAsia"/>
                <w:spacing w:val="-12"/>
                <w:sz w:val="18"/>
                <w:szCs w:val="18"/>
              </w:rPr>
              <w:t>三无</w:t>
            </w:r>
            <w:r w:rsidRPr="00F7291B">
              <w:rPr>
                <w:rFonts w:ascii="方正仿宋_GBK" w:hint="eastAsia"/>
                <w:spacing w:val="-12"/>
                <w:sz w:val="18"/>
                <w:szCs w:val="18"/>
              </w:rPr>
              <w:t>”</w:t>
            </w:r>
            <w:r w:rsidRPr="00F7291B">
              <w:rPr>
                <w:rFonts w:hint="eastAsia"/>
                <w:spacing w:val="-12"/>
                <w:sz w:val="18"/>
                <w:szCs w:val="18"/>
              </w:rPr>
              <w:t>食品及其它食品安全法律、法规禁止经营的食品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是否按食品标签标识规定的贮存条件贮存食品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kern w:val="0"/>
                <w:sz w:val="18"/>
                <w:szCs w:val="18"/>
              </w:rPr>
              <w:t>散装食品标签是否规范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分装食品是否完整标注食品相关信息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 w:val="restart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其它义务履行情况</w:t>
            </w: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是否落实食品进货查验记录制度，规范建立食品供货商档案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是否落实食品进货记录制度，规范建立食品进货记录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是否落实食品定期检查清理制度，规范建立食品定期检查记录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是否落实临期食品专柜销售制度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2"/>
                <w:sz w:val="18"/>
                <w:szCs w:val="18"/>
              </w:rPr>
            </w:pPr>
            <w:r w:rsidRPr="00F7291B">
              <w:rPr>
                <w:rFonts w:hint="eastAsia"/>
                <w:spacing w:val="-12"/>
                <w:sz w:val="18"/>
                <w:szCs w:val="18"/>
              </w:rPr>
              <w:t>是否落实不合格食品下架退市制度，规范建立不合格食品下架退市记录、不合格食品处理记录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是否落实问题食品退货、赔偿制度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4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食品经营企业是否落实从业人员健康管理制度，规范建立从业人员健康档案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2"/>
                <w:sz w:val="18"/>
                <w:szCs w:val="18"/>
              </w:rPr>
            </w:pPr>
            <w:r w:rsidRPr="00F7291B">
              <w:rPr>
                <w:rFonts w:hint="eastAsia"/>
                <w:spacing w:val="-12"/>
                <w:sz w:val="18"/>
                <w:szCs w:val="18"/>
              </w:rPr>
              <w:t>食品经营企业是否落实从业人员教育培训制度，规范建立从业人员食品安全知识培训档案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食品经营企业是否落实食品质量自检制度，规范建立消费者投诉处理记录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98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4"/>
                <w:sz w:val="18"/>
                <w:szCs w:val="18"/>
              </w:rPr>
            </w:pPr>
            <w:r w:rsidRPr="00F7291B">
              <w:rPr>
                <w:rFonts w:hint="eastAsia"/>
                <w:spacing w:val="-14"/>
                <w:sz w:val="18"/>
                <w:szCs w:val="18"/>
              </w:rPr>
              <w:t>食品批发经营者是否落实食品批发记录制度，规范建立食品批发记录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26"/>
        </w:trPr>
        <w:tc>
          <w:tcPr>
            <w:tcW w:w="659" w:type="dxa"/>
            <w:vMerge w:val="restart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实际经营方式</w:t>
            </w:r>
          </w:p>
        </w:tc>
        <w:tc>
          <w:tcPr>
            <w:tcW w:w="552" w:type="dxa"/>
            <w:vMerge w:val="restart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4"/>
                <w:sz w:val="18"/>
                <w:szCs w:val="18"/>
              </w:rPr>
            </w:pPr>
            <w:r w:rsidRPr="00F7291B">
              <w:rPr>
                <w:rFonts w:hint="eastAsia"/>
                <w:spacing w:val="-14"/>
                <w:sz w:val="18"/>
                <w:szCs w:val="18"/>
              </w:rPr>
              <w:t>是否批发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26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4"/>
                <w:sz w:val="18"/>
                <w:szCs w:val="18"/>
              </w:rPr>
            </w:pPr>
            <w:r w:rsidRPr="00F7291B">
              <w:rPr>
                <w:rFonts w:hint="eastAsia"/>
                <w:spacing w:val="-14"/>
                <w:sz w:val="18"/>
                <w:szCs w:val="18"/>
              </w:rPr>
              <w:t>是否是总经销商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26"/>
        </w:trPr>
        <w:tc>
          <w:tcPr>
            <w:tcW w:w="659" w:type="dxa"/>
            <w:vMerge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</w:p>
        </w:tc>
        <w:tc>
          <w:tcPr>
            <w:tcW w:w="552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6746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14"/>
                <w:sz w:val="18"/>
                <w:szCs w:val="18"/>
              </w:rPr>
            </w:pPr>
            <w:r w:rsidRPr="00F7291B">
              <w:rPr>
                <w:rFonts w:hint="eastAsia"/>
                <w:spacing w:val="-14"/>
                <w:sz w:val="18"/>
                <w:szCs w:val="18"/>
              </w:rPr>
              <w:t>是否零售</w:t>
            </w:r>
          </w:p>
        </w:tc>
        <w:tc>
          <w:tcPr>
            <w:tcW w:w="1263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E728F2" w:rsidRPr="00F7291B" w:rsidTr="001F3A48">
        <w:trPr>
          <w:trHeight w:val="1849"/>
        </w:trPr>
        <w:tc>
          <w:tcPr>
            <w:tcW w:w="659" w:type="dxa"/>
          </w:tcPr>
          <w:p w:rsidR="00E728F2" w:rsidRPr="00F7291B" w:rsidRDefault="00E728F2" w:rsidP="001F3A48">
            <w:pPr>
              <w:widowControl w:val="0"/>
              <w:adjustRightInd w:val="0"/>
              <w:snapToGrid w:val="0"/>
              <w:spacing w:line="240" w:lineRule="atLeast"/>
              <w:jc w:val="center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其他情况</w:t>
            </w:r>
          </w:p>
        </w:tc>
        <w:tc>
          <w:tcPr>
            <w:tcW w:w="8561" w:type="dxa"/>
            <w:gridSpan w:val="3"/>
          </w:tcPr>
          <w:p w:rsidR="00E728F2" w:rsidRPr="00F7291B" w:rsidRDefault="00E728F2" w:rsidP="001F3A48">
            <w:pPr>
              <w:widowControl w:val="0"/>
              <w:snapToGrid w:val="0"/>
              <w:spacing w:line="240" w:lineRule="atLeast"/>
              <w:rPr>
                <w:sz w:val="21"/>
                <w:szCs w:val="21"/>
              </w:rPr>
            </w:pPr>
          </w:p>
        </w:tc>
      </w:tr>
    </w:tbl>
    <w:p w:rsidR="00E728F2" w:rsidRPr="00F7291B" w:rsidRDefault="00E728F2" w:rsidP="00E728F2">
      <w:pPr>
        <w:widowControl w:val="0"/>
        <w:adjustRightInd w:val="0"/>
        <w:snapToGrid w:val="0"/>
        <w:spacing w:line="240" w:lineRule="atLeast"/>
        <w:rPr>
          <w:spacing w:val="-6"/>
          <w:sz w:val="15"/>
          <w:szCs w:val="15"/>
        </w:rPr>
      </w:pPr>
      <w:r w:rsidRPr="00F7291B">
        <w:rPr>
          <w:rFonts w:hint="eastAsia"/>
          <w:spacing w:val="-6"/>
          <w:sz w:val="18"/>
          <w:szCs w:val="18"/>
        </w:rPr>
        <w:t>被巡查主体名称：</w:t>
      </w:r>
      <w:r w:rsidRPr="00F7291B">
        <w:rPr>
          <w:spacing w:val="-6"/>
          <w:sz w:val="18"/>
          <w:szCs w:val="18"/>
        </w:rPr>
        <w:t xml:space="preserve">            </w:t>
      </w:r>
      <w:r>
        <w:rPr>
          <w:rFonts w:hint="eastAsia"/>
          <w:spacing w:val="-6"/>
          <w:sz w:val="18"/>
          <w:szCs w:val="18"/>
        </w:rPr>
        <w:t xml:space="preserve">       </w:t>
      </w:r>
      <w:r>
        <w:rPr>
          <w:rFonts w:hint="eastAsia"/>
          <w:spacing w:val="-6"/>
          <w:sz w:val="18"/>
          <w:szCs w:val="18"/>
        </w:rPr>
        <w:t xml:space="preserve">　　　　　　　　　　　　</w:t>
      </w:r>
      <w:r>
        <w:rPr>
          <w:rFonts w:hint="eastAsia"/>
          <w:spacing w:val="-6"/>
          <w:sz w:val="18"/>
          <w:szCs w:val="18"/>
        </w:rPr>
        <w:t xml:space="preserve"> </w:t>
      </w:r>
      <w:r w:rsidRPr="00F7291B">
        <w:rPr>
          <w:rFonts w:hint="eastAsia"/>
          <w:spacing w:val="-6"/>
          <w:sz w:val="18"/>
          <w:szCs w:val="18"/>
        </w:rPr>
        <w:t>负责人</w:t>
      </w:r>
      <w:r>
        <w:rPr>
          <w:rFonts w:hint="eastAsia"/>
          <w:spacing w:val="-6"/>
          <w:sz w:val="18"/>
          <w:szCs w:val="18"/>
        </w:rPr>
        <w:t>签字</w:t>
      </w:r>
      <w:r w:rsidRPr="00F7291B">
        <w:rPr>
          <w:rFonts w:hint="eastAsia"/>
          <w:spacing w:val="-6"/>
          <w:sz w:val="18"/>
          <w:szCs w:val="18"/>
        </w:rPr>
        <w:t>：</w:t>
      </w:r>
      <w:r w:rsidRPr="00F7291B">
        <w:rPr>
          <w:spacing w:val="-6"/>
          <w:sz w:val="18"/>
          <w:szCs w:val="18"/>
        </w:rPr>
        <w:t xml:space="preserve">            </w:t>
      </w:r>
      <w:r>
        <w:rPr>
          <w:rFonts w:hint="eastAsia"/>
          <w:spacing w:val="-6"/>
          <w:sz w:val="18"/>
          <w:szCs w:val="18"/>
        </w:rPr>
        <w:t xml:space="preserve">  </w:t>
      </w:r>
      <w:r w:rsidRPr="00F7291B">
        <w:rPr>
          <w:spacing w:val="-6"/>
          <w:sz w:val="18"/>
          <w:szCs w:val="18"/>
        </w:rPr>
        <w:t xml:space="preserve">         </w:t>
      </w:r>
    </w:p>
    <w:p w:rsidR="00E728F2" w:rsidRPr="00070CE7" w:rsidRDefault="00E728F2" w:rsidP="00E728F2">
      <w:pPr>
        <w:widowControl w:val="0"/>
        <w:adjustRightInd w:val="0"/>
        <w:snapToGrid w:val="0"/>
        <w:spacing w:line="240" w:lineRule="atLeast"/>
        <w:rPr>
          <w:spacing w:val="-6"/>
          <w:sz w:val="18"/>
          <w:szCs w:val="18"/>
        </w:rPr>
      </w:pPr>
      <w:r>
        <w:rPr>
          <w:rFonts w:hint="eastAsia"/>
          <w:spacing w:val="-6"/>
          <w:sz w:val="18"/>
          <w:szCs w:val="18"/>
        </w:rPr>
        <w:t xml:space="preserve">   </w:t>
      </w:r>
      <w:r>
        <w:rPr>
          <w:rFonts w:hint="eastAsia"/>
          <w:spacing w:val="-6"/>
          <w:sz w:val="18"/>
          <w:szCs w:val="18"/>
        </w:rPr>
        <w:t>巡查人员签字</w:t>
      </w:r>
      <w:r>
        <w:rPr>
          <w:rFonts w:hint="eastAsia"/>
          <w:spacing w:val="-6"/>
          <w:sz w:val="18"/>
          <w:szCs w:val="18"/>
        </w:rPr>
        <w:t>:</w:t>
      </w:r>
      <w:r>
        <w:rPr>
          <w:rFonts w:hint="eastAsia"/>
          <w:spacing w:val="-6"/>
          <w:sz w:val="18"/>
          <w:szCs w:val="18"/>
        </w:rPr>
        <w:t xml:space="preserve">　　　　　　　　　　　　　　　　　　　　　　</w:t>
      </w:r>
      <w:r w:rsidRPr="00053334">
        <w:rPr>
          <w:rFonts w:hint="eastAsia"/>
          <w:spacing w:val="-6"/>
          <w:sz w:val="18"/>
          <w:szCs w:val="18"/>
        </w:rPr>
        <w:t xml:space="preserve"> </w:t>
      </w:r>
      <w:r w:rsidRPr="00070CE7">
        <w:rPr>
          <w:rFonts w:hint="eastAsia"/>
          <w:spacing w:val="-6"/>
          <w:sz w:val="18"/>
          <w:szCs w:val="18"/>
        </w:rPr>
        <w:t>检查时间</w:t>
      </w:r>
      <w:r w:rsidRPr="00070CE7">
        <w:rPr>
          <w:rFonts w:hint="eastAsia"/>
          <w:spacing w:val="-6"/>
          <w:sz w:val="18"/>
          <w:szCs w:val="18"/>
        </w:rPr>
        <w:t>:</w:t>
      </w:r>
    </w:p>
    <w:p w:rsidR="00E728F2" w:rsidRDefault="00E728F2" w:rsidP="00E728F2">
      <w:pPr>
        <w:widowControl w:val="0"/>
        <w:adjustRightInd w:val="0"/>
        <w:snapToGrid w:val="0"/>
        <w:spacing w:line="240" w:lineRule="atLeast"/>
        <w:rPr>
          <w:rFonts w:hint="eastAsia"/>
          <w:sz w:val="15"/>
          <w:szCs w:val="15"/>
        </w:rPr>
      </w:pPr>
    </w:p>
    <w:p w:rsidR="00E728F2" w:rsidRDefault="00E728F2" w:rsidP="00E728F2">
      <w:pPr>
        <w:widowControl w:val="0"/>
        <w:adjustRightInd w:val="0"/>
        <w:snapToGrid w:val="0"/>
        <w:spacing w:line="240" w:lineRule="atLeast"/>
        <w:rPr>
          <w:rFonts w:hint="eastAsia"/>
          <w:sz w:val="15"/>
          <w:szCs w:val="15"/>
        </w:rPr>
      </w:pPr>
    </w:p>
    <w:p w:rsidR="00E728F2" w:rsidRDefault="00E728F2" w:rsidP="00E728F2">
      <w:pPr>
        <w:widowControl w:val="0"/>
        <w:adjustRightInd w:val="0"/>
        <w:snapToGrid w:val="0"/>
        <w:spacing w:line="240" w:lineRule="atLeast"/>
        <w:rPr>
          <w:rFonts w:hint="eastAsia"/>
          <w:sz w:val="15"/>
          <w:szCs w:val="15"/>
        </w:rPr>
      </w:pPr>
    </w:p>
    <w:p w:rsidR="00415CD9" w:rsidRDefault="00415CD9"/>
    <w:sectPr w:rsidR="0041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D9" w:rsidRDefault="00415CD9" w:rsidP="00E728F2">
      <w:pPr>
        <w:spacing w:line="240" w:lineRule="auto"/>
      </w:pPr>
      <w:r>
        <w:separator/>
      </w:r>
    </w:p>
  </w:endnote>
  <w:endnote w:type="continuationSeparator" w:id="1">
    <w:p w:rsidR="00415CD9" w:rsidRDefault="00415CD9" w:rsidP="00E72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D9" w:rsidRDefault="00415CD9" w:rsidP="00E728F2">
      <w:pPr>
        <w:spacing w:line="240" w:lineRule="auto"/>
      </w:pPr>
      <w:r>
        <w:separator/>
      </w:r>
    </w:p>
  </w:footnote>
  <w:footnote w:type="continuationSeparator" w:id="1">
    <w:p w:rsidR="00415CD9" w:rsidRDefault="00415CD9" w:rsidP="00E728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8F2"/>
    <w:rsid w:val="00415CD9"/>
    <w:rsid w:val="00E7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2"/>
    <w:pPr>
      <w:spacing w:line="600" w:lineRule="exact"/>
      <w:jc w:val="both"/>
    </w:pPr>
    <w:rPr>
      <w:rFonts w:ascii="Times New Roman" w:eastAsia="方正仿宋_GBK" w:hAnsi="Times New Roman" w:cs="Times New Roman"/>
      <w:spacing w:val="-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8F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8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8F2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2023-01-31T09:08:00Z</dcterms:created>
  <dcterms:modified xsi:type="dcterms:W3CDTF">2023-01-31T09:08:00Z</dcterms:modified>
</cp:coreProperties>
</file>